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postcard text. Bottom table has address of sender and recipient"/>
      </w:tblPr>
      <w:tblGrid>
        <w:gridCol w:w="7344"/>
        <w:gridCol w:w="7344"/>
      </w:tblGrid>
      <w:tr w:rsidR="00620DEC" w:rsidRPr="00DE389F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111759" w:rsidRDefault="00111759" w:rsidP="00DE389F">
            <w:pPr>
              <w:pStyle w:val="Heading1"/>
              <w:spacing w:after="120"/>
              <w:outlineLvl w:val="0"/>
              <w:rPr>
                <w:sz w:val="32"/>
                <w:szCs w:val="32"/>
              </w:rPr>
            </w:pPr>
            <w:r w:rsidRPr="00111759">
              <w:rPr>
                <w:sz w:val="32"/>
                <w:szCs w:val="32"/>
              </w:rPr>
              <w:t>FRMA IESA Cheerleading Fun-draiser!</w:t>
            </w:r>
          </w:p>
          <w:p w:rsidR="00111759" w:rsidRDefault="00111759" w:rsidP="00111759">
            <w:pPr>
              <w:pStyle w:val="Heading1"/>
              <w:spacing w:after="120"/>
              <w:outlineLvl w:val="0"/>
            </w:pPr>
            <w:r>
              <w:t>Mike and Denise’s Restaurant Night</w:t>
            </w:r>
          </w:p>
          <w:p w:rsidR="00111759" w:rsidRPr="00111759" w:rsidRDefault="008C1619" w:rsidP="00111759">
            <w:pPr>
              <w:pStyle w:val="Heading1"/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December 14</w:t>
            </w:r>
            <w:r w:rsidR="00111759" w:rsidRPr="00111759">
              <w:rPr>
                <w:sz w:val="22"/>
                <w:szCs w:val="22"/>
                <w:vertAlign w:val="superscript"/>
              </w:rPr>
              <w:t>th</w:t>
            </w:r>
            <w:r w:rsidR="00111759" w:rsidRPr="00111759">
              <w:rPr>
                <w:sz w:val="22"/>
                <w:szCs w:val="22"/>
              </w:rPr>
              <w:t xml:space="preserve"> 11am-midnight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Please Join the FRMA Cheerleaders for a fun day of food and fun at Mike &amp; Denise’s!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Purchase any food item S</w:t>
            </w:r>
            <w:r w:rsidR="008C1619">
              <w:rPr>
                <w:rFonts w:ascii="Kristen ITC" w:hAnsi="Kristen ITC"/>
                <w:sz w:val="18"/>
                <w:szCs w:val="18"/>
              </w:rPr>
              <w:t>aturday, December 14</w:t>
            </w:r>
            <w:r w:rsidRPr="00111759">
              <w:rPr>
                <w:rFonts w:ascii="Kristen ITC" w:hAnsi="Kristen ITC"/>
                <w:sz w:val="18"/>
                <w:szCs w:val="18"/>
                <w:vertAlign w:val="superscript"/>
              </w:rPr>
              <w:t>th</w:t>
            </w:r>
            <w:r w:rsidRPr="00111759">
              <w:rPr>
                <w:rFonts w:ascii="Kristen ITC" w:hAnsi="Kristen ITC"/>
                <w:sz w:val="18"/>
                <w:szCs w:val="18"/>
              </w:rPr>
              <w:t xml:space="preserve"> and present this flyer.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For each flyer presented, 20% of the food purchase will be donated to the IESA cheerleading team!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Dine in a</w:t>
            </w:r>
            <w:r w:rsidR="00C86516">
              <w:rPr>
                <w:rFonts w:ascii="Kristen ITC" w:hAnsi="Kristen ITC"/>
                <w:sz w:val="18"/>
                <w:szCs w:val="18"/>
              </w:rPr>
              <w:t>nd watch the game on one of 40</w:t>
            </w:r>
            <w:r w:rsidRPr="00111759">
              <w:rPr>
                <w:rFonts w:ascii="Kristen ITC" w:hAnsi="Kristen ITC"/>
                <w:sz w:val="18"/>
                <w:szCs w:val="18"/>
              </w:rPr>
              <w:t xml:space="preserve"> televisions or carry out and enjoy your food at home! Great for parties too!</w:t>
            </w:r>
          </w:p>
          <w:p w:rsidR="00620DEC" w:rsidRPr="00DE389F" w:rsidRDefault="00111759">
            <w:pPr>
              <w:pStyle w:val="Heading2"/>
              <w:outlineLvl w:val="1"/>
            </w:pPr>
            <w:r>
              <w:t>Thank you for your support!</w:t>
            </w:r>
          </w:p>
          <w:p w:rsidR="00620DEC" w:rsidRPr="00DE389F" w:rsidRDefault="00620DEC" w:rsidP="00334D70">
            <w:pPr>
              <w:pStyle w:val="Logo"/>
            </w:pPr>
          </w:p>
        </w:tc>
        <w:tc>
          <w:tcPr>
            <w:tcW w:w="7344" w:type="dxa"/>
            <w:tcMar>
              <w:left w:w="576" w:type="dxa"/>
            </w:tcMar>
          </w:tcPr>
          <w:p w:rsidR="00111759" w:rsidRPr="00111759" w:rsidRDefault="00111759" w:rsidP="00111759">
            <w:pPr>
              <w:pStyle w:val="Heading1"/>
              <w:spacing w:after="120"/>
              <w:outlineLvl w:val="0"/>
              <w:rPr>
                <w:sz w:val="32"/>
                <w:szCs w:val="32"/>
              </w:rPr>
            </w:pPr>
            <w:r w:rsidRPr="00111759">
              <w:rPr>
                <w:sz w:val="32"/>
                <w:szCs w:val="32"/>
              </w:rPr>
              <w:t>FRMA IESA Cheerleading Fun-draiser!</w:t>
            </w:r>
          </w:p>
          <w:p w:rsidR="00111759" w:rsidRDefault="00111759" w:rsidP="00111759">
            <w:pPr>
              <w:pStyle w:val="Heading1"/>
              <w:spacing w:after="120"/>
              <w:outlineLvl w:val="0"/>
            </w:pPr>
            <w:r>
              <w:t>Mike and Denise’s Restaurant Night</w:t>
            </w:r>
          </w:p>
          <w:p w:rsidR="00111759" w:rsidRPr="00111759" w:rsidRDefault="008C1619" w:rsidP="00111759">
            <w:pPr>
              <w:pStyle w:val="Heading1"/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December 14</w:t>
            </w:r>
            <w:r w:rsidR="00111759" w:rsidRPr="00111759">
              <w:rPr>
                <w:sz w:val="22"/>
                <w:szCs w:val="22"/>
                <w:vertAlign w:val="superscript"/>
              </w:rPr>
              <w:t>th</w:t>
            </w:r>
            <w:r w:rsidR="00111759" w:rsidRPr="00111759">
              <w:rPr>
                <w:sz w:val="22"/>
                <w:szCs w:val="22"/>
              </w:rPr>
              <w:t xml:space="preserve"> 11am-midnight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Please Join the FRMA Cheerleaders for a fun day of food and fun at Mike &amp; Denise’s!</w:t>
            </w:r>
          </w:p>
          <w:p w:rsidR="00111759" w:rsidRPr="00111759" w:rsidRDefault="008C161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Purchase any food item Saturday, December 14</w:t>
            </w:r>
            <w:r w:rsidR="00111759" w:rsidRPr="00111759">
              <w:rPr>
                <w:rFonts w:ascii="Kristen ITC" w:hAnsi="Kristen ITC"/>
                <w:sz w:val="18"/>
                <w:szCs w:val="18"/>
                <w:vertAlign w:val="superscript"/>
              </w:rPr>
              <w:t>th</w:t>
            </w:r>
            <w:r w:rsidR="00111759" w:rsidRPr="00111759">
              <w:rPr>
                <w:rFonts w:ascii="Kristen ITC" w:hAnsi="Kristen ITC"/>
                <w:sz w:val="18"/>
                <w:szCs w:val="18"/>
              </w:rPr>
              <w:t xml:space="preserve"> and present this flyer.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For each flyer presented, 20% of the food purchase will be donated to the IESA cheerleading team!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Dine in a</w:t>
            </w:r>
            <w:r w:rsidR="00C86516">
              <w:rPr>
                <w:rFonts w:ascii="Kristen ITC" w:hAnsi="Kristen ITC"/>
                <w:sz w:val="18"/>
                <w:szCs w:val="18"/>
              </w:rPr>
              <w:t>nd watch the game on one of 40</w:t>
            </w:r>
            <w:r w:rsidRPr="00111759">
              <w:rPr>
                <w:rFonts w:ascii="Kristen ITC" w:hAnsi="Kristen ITC"/>
                <w:sz w:val="18"/>
                <w:szCs w:val="18"/>
              </w:rPr>
              <w:t xml:space="preserve"> televisions or carry out and enjoy your food at home! Great for parties too!</w:t>
            </w:r>
          </w:p>
          <w:p w:rsidR="00111759" w:rsidRPr="00DE389F" w:rsidRDefault="00111759" w:rsidP="00111759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99CF1D3" wp14:editId="54F5F335">
                  <wp:simplePos x="0" y="0"/>
                  <wp:positionH relativeFrom="margin">
                    <wp:posOffset>1365885</wp:posOffset>
                  </wp:positionH>
                  <wp:positionV relativeFrom="paragraph">
                    <wp:posOffset>377825</wp:posOffset>
                  </wp:positionV>
                  <wp:extent cx="1504950" cy="1003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Thank you for your support!</w:t>
            </w:r>
          </w:p>
          <w:p w:rsidR="00620DEC" w:rsidRPr="00DE389F" w:rsidRDefault="00620DEC" w:rsidP="00F528F7">
            <w:pPr>
              <w:pStyle w:val="Logo"/>
            </w:pPr>
          </w:p>
        </w:tc>
      </w:tr>
      <w:tr w:rsidR="00334D70" w:rsidRPr="00DE389F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111759" w:rsidRPr="00111759" w:rsidRDefault="00111759" w:rsidP="00111759">
            <w:pPr>
              <w:pStyle w:val="Heading1"/>
              <w:spacing w:after="120"/>
              <w:outlineLvl w:val="0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9B28533" wp14:editId="10ACBA77">
                  <wp:simplePos x="0" y="0"/>
                  <wp:positionH relativeFrom="margin">
                    <wp:posOffset>1339850</wp:posOffset>
                  </wp:positionH>
                  <wp:positionV relativeFrom="paragraph">
                    <wp:posOffset>-1535430</wp:posOffset>
                  </wp:positionV>
                  <wp:extent cx="1504950" cy="1003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759">
              <w:rPr>
                <w:sz w:val="32"/>
                <w:szCs w:val="32"/>
              </w:rPr>
              <w:t xml:space="preserve"> FRMA IESA Cheerleading Fun-draiser!</w:t>
            </w:r>
          </w:p>
          <w:p w:rsidR="00111759" w:rsidRDefault="00111759" w:rsidP="00111759">
            <w:pPr>
              <w:pStyle w:val="Heading1"/>
              <w:spacing w:after="120"/>
              <w:outlineLvl w:val="0"/>
            </w:pPr>
            <w:r>
              <w:t>Mike and Denise’s Restaurant Night</w:t>
            </w:r>
          </w:p>
          <w:p w:rsidR="00111759" w:rsidRPr="00111759" w:rsidRDefault="008C1619" w:rsidP="00111759">
            <w:pPr>
              <w:pStyle w:val="Heading1"/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December 14</w:t>
            </w:r>
            <w:r w:rsidR="00111759" w:rsidRPr="00111759">
              <w:rPr>
                <w:sz w:val="22"/>
                <w:szCs w:val="22"/>
                <w:vertAlign w:val="superscript"/>
              </w:rPr>
              <w:t>th</w:t>
            </w:r>
            <w:r w:rsidR="00111759" w:rsidRPr="00111759">
              <w:rPr>
                <w:sz w:val="22"/>
                <w:szCs w:val="22"/>
              </w:rPr>
              <w:t xml:space="preserve"> 11am-midnight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Please Join the FRMA Cheerleaders for a fun day of food and fun at Mike &amp; Denise’s!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Purchase a</w:t>
            </w:r>
            <w:r w:rsidR="008C1619">
              <w:rPr>
                <w:rFonts w:ascii="Kristen ITC" w:hAnsi="Kristen ITC"/>
                <w:sz w:val="18"/>
                <w:szCs w:val="18"/>
              </w:rPr>
              <w:t>ny food item Saturday, December 14</w:t>
            </w:r>
            <w:r w:rsidRPr="00111759">
              <w:rPr>
                <w:rFonts w:ascii="Kristen ITC" w:hAnsi="Kristen ITC"/>
                <w:sz w:val="18"/>
                <w:szCs w:val="18"/>
                <w:vertAlign w:val="superscript"/>
              </w:rPr>
              <w:t>th</w:t>
            </w:r>
            <w:r w:rsidRPr="00111759">
              <w:rPr>
                <w:rFonts w:ascii="Kristen ITC" w:hAnsi="Kristen ITC"/>
                <w:sz w:val="18"/>
                <w:szCs w:val="18"/>
              </w:rPr>
              <w:t xml:space="preserve"> and present this flyer.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For each flyer presented, 20% of the food purchase will be donated to the IESA cheerleading team!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Dine in a</w:t>
            </w:r>
            <w:r w:rsidR="00C86516">
              <w:rPr>
                <w:rFonts w:ascii="Kristen ITC" w:hAnsi="Kristen ITC"/>
                <w:sz w:val="18"/>
                <w:szCs w:val="18"/>
              </w:rPr>
              <w:t>nd watch the game on one of 40</w:t>
            </w:r>
            <w:r w:rsidRPr="00111759">
              <w:rPr>
                <w:rFonts w:ascii="Kristen ITC" w:hAnsi="Kristen ITC"/>
                <w:sz w:val="18"/>
                <w:szCs w:val="18"/>
              </w:rPr>
              <w:t xml:space="preserve"> televisions or carry out and enjoy your food at home! Great for parties too!</w:t>
            </w:r>
          </w:p>
          <w:p w:rsidR="00111759" w:rsidRPr="00DE389F" w:rsidRDefault="00111759" w:rsidP="00111759">
            <w:pPr>
              <w:pStyle w:val="Heading2"/>
              <w:outlineLvl w:val="1"/>
            </w:pPr>
            <w:r>
              <w:t>Thank you for your support!</w:t>
            </w:r>
          </w:p>
          <w:p w:rsidR="00334D70" w:rsidRPr="00DE389F" w:rsidRDefault="00111759" w:rsidP="00F528F7">
            <w:pPr>
              <w:pStyle w:val="Log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399CF1D3" wp14:editId="54F5F335">
                  <wp:simplePos x="0" y="0"/>
                  <wp:positionH relativeFrom="margin">
                    <wp:posOffset>1304925</wp:posOffset>
                  </wp:positionH>
                  <wp:positionV relativeFrom="paragraph">
                    <wp:posOffset>124460</wp:posOffset>
                  </wp:positionV>
                  <wp:extent cx="1504950" cy="1003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111759" w:rsidRPr="00111759" w:rsidRDefault="00111759" w:rsidP="00111759">
            <w:pPr>
              <w:pStyle w:val="Heading1"/>
              <w:spacing w:after="120"/>
              <w:outlineLvl w:val="0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6B3783AA" wp14:editId="4BC2EE6B">
                  <wp:simplePos x="0" y="0"/>
                  <wp:positionH relativeFrom="margin">
                    <wp:posOffset>1339850</wp:posOffset>
                  </wp:positionH>
                  <wp:positionV relativeFrom="paragraph">
                    <wp:posOffset>-1535430</wp:posOffset>
                  </wp:positionV>
                  <wp:extent cx="1504950" cy="10033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759">
              <w:rPr>
                <w:sz w:val="32"/>
                <w:szCs w:val="32"/>
              </w:rPr>
              <w:t xml:space="preserve"> FRMA IESA Cheerleading Fun-draiser!</w:t>
            </w:r>
          </w:p>
          <w:p w:rsidR="00111759" w:rsidRDefault="00111759" w:rsidP="00111759">
            <w:pPr>
              <w:pStyle w:val="Heading1"/>
              <w:spacing w:after="120"/>
              <w:outlineLvl w:val="0"/>
            </w:pPr>
            <w:r>
              <w:t>Mike and Denise’s Restaurant Night</w:t>
            </w:r>
          </w:p>
          <w:p w:rsidR="00111759" w:rsidRPr="00111759" w:rsidRDefault="008C1619" w:rsidP="00111759">
            <w:pPr>
              <w:pStyle w:val="Heading1"/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December 14</w:t>
            </w:r>
            <w:r w:rsidR="00111759" w:rsidRPr="00111759">
              <w:rPr>
                <w:sz w:val="22"/>
                <w:szCs w:val="22"/>
                <w:vertAlign w:val="superscript"/>
              </w:rPr>
              <w:t>th</w:t>
            </w:r>
            <w:r w:rsidR="00111759" w:rsidRPr="00111759">
              <w:rPr>
                <w:sz w:val="22"/>
                <w:szCs w:val="22"/>
              </w:rPr>
              <w:t xml:space="preserve"> 11am-midnight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Please Join the FRMA Cheerleaders for a fun day of food and fun at Mike &amp; Denise’s!</w:t>
            </w:r>
          </w:p>
          <w:p w:rsidR="00111759" w:rsidRPr="00111759" w:rsidRDefault="008C161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Purchase any food item Saturday, December 14</w:t>
            </w:r>
            <w:bookmarkStart w:id="0" w:name="_GoBack"/>
            <w:bookmarkEnd w:id="0"/>
            <w:r w:rsidR="00111759" w:rsidRPr="00111759">
              <w:rPr>
                <w:rFonts w:ascii="Kristen ITC" w:hAnsi="Kristen ITC"/>
                <w:sz w:val="18"/>
                <w:szCs w:val="18"/>
                <w:vertAlign w:val="superscript"/>
              </w:rPr>
              <w:t>th</w:t>
            </w:r>
            <w:r w:rsidR="00111759" w:rsidRPr="00111759">
              <w:rPr>
                <w:rFonts w:ascii="Kristen ITC" w:hAnsi="Kristen ITC"/>
                <w:sz w:val="18"/>
                <w:szCs w:val="18"/>
              </w:rPr>
              <w:t xml:space="preserve"> and present this flyer.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For each flyer presented, 20% of the food purchase will be donated to the IESA cheerleading team!</w:t>
            </w:r>
          </w:p>
          <w:p w:rsidR="00111759" w:rsidRPr="00111759" w:rsidRDefault="00111759" w:rsidP="0011175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111759">
              <w:rPr>
                <w:rFonts w:ascii="Kristen ITC" w:hAnsi="Kristen ITC"/>
                <w:sz w:val="18"/>
                <w:szCs w:val="18"/>
              </w:rPr>
              <w:t>Dine in a</w:t>
            </w:r>
            <w:r w:rsidR="00C86516">
              <w:rPr>
                <w:rFonts w:ascii="Kristen ITC" w:hAnsi="Kristen ITC"/>
                <w:sz w:val="18"/>
                <w:szCs w:val="18"/>
              </w:rPr>
              <w:t>nd watch the game on one of 40</w:t>
            </w:r>
            <w:r w:rsidRPr="00111759">
              <w:rPr>
                <w:rFonts w:ascii="Kristen ITC" w:hAnsi="Kristen ITC"/>
                <w:sz w:val="18"/>
                <w:szCs w:val="18"/>
              </w:rPr>
              <w:t xml:space="preserve"> televisions or carry out and enjoy your food at home! Great for parties too!</w:t>
            </w:r>
          </w:p>
          <w:p w:rsidR="00334D70" w:rsidRPr="00DE389F" w:rsidRDefault="00111759" w:rsidP="00111759">
            <w:pPr>
              <w:pStyle w:val="Log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0A0813A7" wp14:editId="72E6AC01">
                  <wp:simplePos x="0" y="0"/>
                  <wp:positionH relativeFrom="margin">
                    <wp:posOffset>1318260</wp:posOffset>
                  </wp:positionH>
                  <wp:positionV relativeFrom="paragraph">
                    <wp:posOffset>410210</wp:posOffset>
                  </wp:positionV>
                  <wp:extent cx="1504950" cy="10033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Thank you for your support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399CF1D3" wp14:editId="54F5F335">
                  <wp:simplePos x="0" y="0"/>
                  <wp:positionH relativeFrom="margin">
                    <wp:posOffset>5033010</wp:posOffset>
                  </wp:positionH>
                  <wp:positionV relativeFrom="paragraph">
                    <wp:posOffset>4170680</wp:posOffset>
                  </wp:positionV>
                  <wp:extent cx="1504950" cy="1003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postcard text. Bottom table has address of sender and recipient"/>
      </w:tblPr>
      <w:tblGrid>
        <w:gridCol w:w="2614"/>
        <w:gridCol w:w="4733"/>
        <w:gridCol w:w="3187"/>
        <w:gridCol w:w="4154"/>
      </w:tblGrid>
      <w:tr w:rsidR="004D7447" w:rsidRPr="00DE389F" w:rsidTr="003629AF">
        <w:trPr>
          <w:trHeight w:hRule="exact" w:val="4954"/>
        </w:trPr>
        <w:tc>
          <w:tcPr>
            <w:tcW w:w="2614" w:type="dxa"/>
            <w:tcMar>
              <w:top w:w="288" w:type="dxa"/>
            </w:tcMar>
          </w:tcPr>
          <w:p w:rsidR="004D7447" w:rsidRPr="00DE389F" w:rsidRDefault="004D7447" w:rsidP="005C53B8">
            <w:pPr>
              <w:pStyle w:val="ContactInfo"/>
            </w:pPr>
          </w:p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p w:rsidR="004D7447" w:rsidRPr="00DE389F" w:rsidRDefault="004D7447" w:rsidP="00D74E9C">
            <w:pPr>
              <w:pStyle w:val="ContactInfo"/>
            </w:pPr>
          </w:p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4D7447" w:rsidRPr="00DE389F" w:rsidRDefault="004D7447" w:rsidP="005C53B8">
            <w:pPr>
              <w:pStyle w:val="ContactInfo"/>
            </w:pPr>
          </w:p>
        </w:tc>
        <w:tc>
          <w:tcPr>
            <w:tcW w:w="4154" w:type="dxa"/>
            <w:tcMar>
              <w:top w:w="288" w:type="dxa"/>
            </w:tcMar>
            <w:vAlign w:val="center"/>
          </w:tcPr>
          <w:p w:rsidR="004D7447" w:rsidRPr="00DE389F" w:rsidRDefault="004D7447" w:rsidP="005C53B8">
            <w:pPr>
              <w:pStyle w:val="ContactInfo"/>
            </w:pPr>
          </w:p>
        </w:tc>
      </w:tr>
      <w:tr w:rsidR="006B7A29" w:rsidRPr="00DE389F" w:rsidTr="003629AF">
        <w:trPr>
          <w:trHeight w:hRule="exact" w:val="5933"/>
        </w:trPr>
        <w:tc>
          <w:tcPr>
            <w:tcW w:w="2614" w:type="dxa"/>
            <w:tcMar>
              <w:top w:w="1152" w:type="dxa"/>
            </w:tcMar>
          </w:tcPr>
          <w:p w:rsidR="006B7A29" w:rsidRPr="00DE389F" w:rsidRDefault="006B7A29" w:rsidP="005C53B8">
            <w:pPr>
              <w:pStyle w:val="ContactInfo"/>
            </w:pPr>
          </w:p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p w:rsidR="006B7A29" w:rsidRPr="00DE389F" w:rsidRDefault="006B7A29" w:rsidP="005469DF">
            <w:pPr>
              <w:pStyle w:val="ContactInfo"/>
            </w:pPr>
          </w:p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6B7A29" w:rsidRPr="00DE389F" w:rsidRDefault="006B7A29" w:rsidP="005C53B8">
            <w:pPr>
              <w:pStyle w:val="ContactInfo"/>
            </w:pPr>
          </w:p>
        </w:tc>
        <w:tc>
          <w:tcPr>
            <w:tcW w:w="4154" w:type="dxa"/>
            <w:tcMar>
              <w:top w:w="1152" w:type="dxa"/>
            </w:tcMar>
            <w:vAlign w:val="center"/>
          </w:tcPr>
          <w:p w:rsidR="006B7A29" w:rsidRPr="00DE389F" w:rsidRDefault="006B7A29" w:rsidP="005469DF">
            <w:pPr>
              <w:pStyle w:val="ContactInfo"/>
            </w:pPr>
          </w:p>
        </w:tc>
      </w:tr>
    </w:tbl>
    <w:p w:rsidR="00003BA1" w:rsidRPr="00DE389F" w:rsidRDefault="00003BA1" w:rsidP="00D74E9C">
      <w:pPr>
        <w:pStyle w:val="ContactInfo"/>
      </w:pPr>
    </w:p>
    <w:sectPr w:rsidR="00003BA1" w:rsidRPr="00DE389F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29" w:rsidRDefault="005B1E29">
      <w:r>
        <w:separator/>
      </w:r>
    </w:p>
  </w:endnote>
  <w:endnote w:type="continuationSeparator" w:id="0">
    <w:p w:rsidR="005B1E29" w:rsidRDefault="005B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29" w:rsidRDefault="005B1E29">
      <w:r>
        <w:separator/>
      </w:r>
    </w:p>
  </w:footnote>
  <w:footnote w:type="continuationSeparator" w:id="0">
    <w:p w:rsidR="005B1E29" w:rsidRDefault="005B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59"/>
    <w:rsid w:val="00003BA1"/>
    <w:rsid w:val="0001019D"/>
    <w:rsid w:val="00017A25"/>
    <w:rsid w:val="000604AC"/>
    <w:rsid w:val="000B52E3"/>
    <w:rsid w:val="000C5C92"/>
    <w:rsid w:val="00111759"/>
    <w:rsid w:val="00171A5D"/>
    <w:rsid w:val="002264F7"/>
    <w:rsid w:val="00262DD8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C067A"/>
    <w:rsid w:val="003E47AF"/>
    <w:rsid w:val="00421002"/>
    <w:rsid w:val="004C1ECC"/>
    <w:rsid w:val="004D7447"/>
    <w:rsid w:val="00505EDE"/>
    <w:rsid w:val="00536BBB"/>
    <w:rsid w:val="005469DF"/>
    <w:rsid w:val="00593F94"/>
    <w:rsid w:val="005B1E29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8C1619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86516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7D322"/>
  <w15:chartTrackingRefBased/>
  <w15:docId w15:val="{C555691E-7AEA-4CBC-92CA-AEEC24E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Heading1">
    <w:name w:val="heading 1"/>
    <w:basedOn w:val="Normal"/>
    <w:link w:val="Heading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link w:val="Heading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3714F4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003BA1"/>
  </w:style>
  <w:style w:type="paragraph" w:styleId="BlockText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BA1"/>
  </w:style>
  <w:style w:type="character" w:customStyle="1" w:styleId="BodyTextChar">
    <w:name w:val="Body Text Char"/>
    <w:basedOn w:val="DefaultParagraphFont"/>
    <w:link w:val="BodyText"/>
    <w:uiPriority w:val="99"/>
    <w:semiHidden/>
    <w:rsid w:val="00003BA1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3BA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3BA1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BA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BA1"/>
    <w:rPr>
      <w:color w:val="000000" w:themeColor="text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3BA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3BA1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BA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BA1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3BA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3BA1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3BA1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3BA1"/>
    <w:rPr>
      <w:color w:val="000000" w:themeColor="text1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03BA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3BA1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3BA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A1"/>
    <w:rPr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A1"/>
    <w:rPr>
      <w:b/>
      <w:bCs/>
      <w:color w:val="000000" w:themeColor="text1"/>
      <w:szCs w:val="20"/>
    </w:rPr>
  </w:style>
  <w:style w:type="table" w:styleId="DarkList">
    <w:name w:val="Dark List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BA1"/>
  </w:style>
  <w:style w:type="character" w:customStyle="1" w:styleId="DateChar">
    <w:name w:val="Date Char"/>
    <w:basedOn w:val="DefaultParagraphFont"/>
    <w:link w:val="Date"/>
    <w:uiPriority w:val="99"/>
    <w:semiHidden/>
    <w:rsid w:val="00003BA1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3BA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3BA1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03BA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03B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A1"/>
    <w:rPr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3B8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53B8"/>
    <w:rPr>
      <w:color w:val="000000" w:themeColor="text1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03B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A1"/>
    <w:rPr>
      <w:color w:val="000000" w:themeColor="text1"/>
      <w:szCs w:val="20"/>
    </w:rPr>
  </w:style>
  <w:style w:type="table" w:styleId="GridTable1Light">
    <w:name w:val="Grid Table 1 Light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53B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53B8"/>
    <w:rPr>
      <w:color w:val="000000" w:themeColor="text1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03BA1"/>
  </w:style>
  <w:style w:type="paragraph" w:styleId="HTMLAddress">
    <w:name w:val="HTML Address"/>
    <w:basedOn w:val="Normal"/>
    <w:link w:val="HTMLAddress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3BA1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03BA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03BA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03B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3BA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714F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03BA1"/>
  </w:style>
  <w:style w:type="paragraph" w:styleId="List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MediumGrid1">
    <w:name w:val="Medium Grid 1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3BA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3BA1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03BA1"/>
  </w:style>
  <w:style w:type="table" w:styleId="PlainTable1">
    <w:name w:val="Plain Table 1"/>
    <w:basedOn w:val="TableNormal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3B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3BA1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3BA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3BA1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003BA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629AF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ContactInfo">
    <w:name w:val="Contact Info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olpestad\AppData\Roaming\Microsoft\Templates\Postcard%20to%20job%20candidates%20when%20position%20is%20closed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 to job candidates when position is closed (4 per page)</Template>
  <TotalTime>28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A Stolpestad</dc:creator>
  <cp:lastModifiedBy>Kimberly A Stolpestad</cp:lastModifiedBy>
  <cp:revision>2</cp:revision>
  <cp:lastPrinted>2018-11-16T19:52:00Z</cp:lastPrinted>
  <dcterms:created xsi:type="dcterms:W3CDTF">2018-11-16T19:23:00Z</dcterms:created>
  <dcterms:modified xsi:type="dcterms:W3CDTF">2019-11-14T14:10:00Z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