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23E032" w14:textId="1542A1F8" w:rsidR="00775BA6" w:rsidRPr="00775BA6" w:rsidRDefault="001C6AA4" w:rsidP="00775BA6">
      <w:pPr>
        <w:rPr>
          <w:rFonts w:ascii="Myriad Pro" w:hAnsi="Myriad Pro"/>
          <w:b/>
          <w:sz w:val="28"/>
          <w:szCs w:val="28"/>
          <w:lang w:val="es-ES"/>
        </w:rPr>
      </w:pPr>
      <w:r>
        <w:rPr>
          <w:rFonts w:ascii="Myriad Pro" w:hAnsi="Myriad Pro" w:cs="Arial"/>
          <w:noProof/>
          <w:color w:val="000000"/>
          <w:sz w:val="28"/>
          <w:szCs w:val="28"/>
          <w:lang w:eastAsia="en-US"/>
        </w:rPr>
        <w:drawing>
          <wp:anchor distT="0" distB="0" distL="114300" distR="114300" simplePos="0" relativeHeight="251666432" behindDoc="0" locked="0" layoutInCell="1" allowOverlap="1" wp14:anchorId="0F46203D" wp14:editId="602AF8F8">
            <wp:simplePos x="0" y="0"/>
            <wp:positionH relativeFrom="margin">
              <wp:posOffset>3100705</wp:posOffset>
            </wp:positionH>
            <wp:positionV relativeFrom="margin">
              <wp:posOffset>76200</wp:posOffset>
            </wp:positionV>
            <wp:extent cx="3681095" cy="3213100"/>
            <wp:effectExtent l="0" t="0" r="1905" b="1270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d 20 minutes graphic_spa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095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5BA6" w:rsidRPr="00775BA6">
        <w:rPr>
          <w:rFonts w:ascii="Myriad Pro" w:hAnsi="Myriad Pro"/>
          <w:b/>
          <w:sz w:val="28"/>
          <w:szCs w:val="28"/>
          <w:lang w:val="es-ES"/>
        </w:rPr>
        <w:t>Estimados padres y familiares:</w:t>
      </w:r>
    </w:p>
    <w:p w14:paraId="61F7C02F" w14:textId="77777777" w:rsidR="00927B3D" w:rsidRPr="002C4F8B" w:rsidRDefault="00927B3D" w:rsidP="00927B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Arial" w:hAnsi="Arial" w:cs="Arial"/>
          <w:color w:val="000000"/>
          <w:sz w:val="20"/>
          <w:szCs w:val="20"/>
          <w:lang w:val="es-MX"/>
        </w:rPr>
      </w:pPr>
    </w:p>
    <w:p w14:paraId="25CE6DB1" w14:textId="3AFE82E2" w:rsidR="00775BA6" w:rsidRPr="00775BA6" w:rsidRDefault="00775BA6" w:rsidP="00775BA6">
      <w:pPr>
        <w:rPr>
          <w:rFonts w:ascii="Myriad Pro" w:hAnsi="Myriad Pro"/>
          <w:sz w:val="28"/>
          <w:szCs w:val="28"/>
          <w:lang w:val="es-ES"/>
        </w:rPr>
      </w:pPr>
      <w:r w:rsidRPr="00775BA6">
        <w:rPr>
          <w:rFonts w:ascii="Myriad Pro" w:hAnsi="Myriad Pro"/>
          <w:sz w:val="28"/>
          <w:szCs w:val="28"/>
          <w:lang w:val="es-ES"/>
        </w:rPr>
        <w:t xml:space="preserve">¿Sabía que leer apenas 20 minutos </w:t>
      </w:r>
      <w:r>
        <w:rPr>
          <w:rFonts w:ascii="Myriad Pro" w:hAnsi="Myriad Pro"/>
          <w:sz w:val="28"/>
          <w:szCs w:val="28"/>
          <w:lang w:val="es-ES"/>
        </w:rPr>
        <w:br/>
      </w:r>
      <w:r w:rsidRPr="00775BA6">
        <w:rPr>
          <w:rFonts w:ascii="Myriad Pro" w:hAnsi="Myriad Pro"/>
          <w:sz w:val="28"/>
          <w:szCs w:val="28"/>
          <w:lang w:val="es-ES"/>
        </w:rPr>
        <w:t xml:space="preserve">al día le muestra a su hijo/hija aproximadamente </w:t>
      </w:r>
      <w:r w:rsidRPr="00775BA6">
        <w:rPr>
          <w:rFonts w:ascii="Myriad Pro" w:hAnsi="Myriad Pro"/>
          <w:b/>
          <w:sz w:val="28"/>
          <w:szCs w:val="28"/>
          <w:lang w:val="es-ES"/>
        </w:rPr>
        <w:t xml:space="preserve">1.8 millones de palabras </w:t>
      </w:r>
      <w:r w:rsidRPr="00775BA6">
        <w:rPr>
          <w:rFonts w:ascii="Myriad Pro" w:hAnsi="Myriad Pro"/>
          <w:sz w:val="28"/>
          <w:szCs w:val="28"/>
          <w:lang w:val="es-ES"/>
        </w:rPr>
        <w:t>al año? La lectura ayuda a los estudiantes a ampliar su vocabulario; además, los estudiantes que leen por placer obtienen mejores calificaciones en inglés, matemáticas, ciencias e historia.</w:t>
      </w:r>
    </w:p>
    <w:p w14:paraId="7D9807DC" w14:textId="77777777" w:rsidR="00927B3D" w:rsidRPr="002C4F8B" w:rsidRDefault="00927B3D" w:rsidP="00927B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yriad Pro" w:hAnsi="Myriad Pro" w:cs="Arial"/>
          <w:color w:val="000000"/>
          <w:sz w:val="20"/>
          <w:szCs w:val="20"/>
          <w:lang w:val="es-MX"/>
        </w:rPr>
      </w:pPr>
    </w:p>
    <w:p w14:paraId="21C24979" w14:textId="77777777" w:rsidR="00775BA6" w:rsidRPr="00775BA6" w:rsidRDefault="00775BA6" w:rsidP="00775BA6">
      <w:pPr>
        <w:rPr>
          <w:rFonts w:ascii="Myriad Pro" w:hAnsi="Myriad Pro"/>
          <w:sz w:val="28"/>
          <w:szCs w:val="28"/>
          <w:lang w:val="es-ES"/>
        </w:rPr>
      </w:pPr>
      <w:r w:rsidRPr="00775BA6">
        <w:rPr>
          <w:rFonts w:ascii="Myriad Pro" w:hAnsi="Myriad Pro"/>
          <w:sz w:val="28"/>
          <w:szCs w:val="28"/>
          <w:lang w:val="es-ES"/>
        </w:rPr>
        <w:t xml:space="preserve">Anime a su hijo/hija a disfrutar la lectura asistiendo a nuestra próxima </w:t>
      </w:r>
      <w:r w:rsidRPr="00775BA6">
        <w:rPr>
          <w:rFonts w:ascii="Myriad Pro" w:hAnsi="Myriad Pro"/>
          <w:b/>
          <w:sz w:val="28"/>
          <w:szCs w:val="28"/>
          <w:lang w:val="es-ES"/>
        </w:rPr>
        <w:t>Feria del Libro de Scholastic</w:t>
      </w:r>
      <w:r w:rsidRPr="00775BA6">
        <w:rPr>
          <w:rFonts w:ascii="Myriad Pro" w:hAnsi="Myriad Pro"/>
          <w:sz w:val="28"/>
          <w:szCs w:val="28"/>
          <w:lang w:val="es-ES"/>
        </w:rPr>
        <w:t xml:space="preserve">. ¡Deje que su </w:t>
      </w:r>
      <w:bookmarkStart w:id="0" w:name="_GoBack"/>
      <w:bookmarkEnd w:id="0"/>
      <w:r w:rsidRPr="00775BA6">
        <w:rPr>
          <w:rFonts w:ascii="Myriad Pro" w:hAnsi="Myriad Pro"/>
          <w:sz w:val="28"/>
          <w:szCs w:val="28"/>
          <w:lang w:val="es-ES"/>
        </w:rPr>
        <w:t>hijo/hija escoja los libros que quiere leer! Nuestra feria ofrece una fabulosa selección de libros interesantes y asequibles para todas las edades.</w:t>
      </w:r>
    </w:p>
    <w:p w14:paraId="60B2ADA5" w14:textId="4A6EBC82" w:rsidR="00927B3D" w:rsidRPr="002C4F8B" w:rsidRDefault="00927B3D" w:rsidP="00927B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yriad Pro" w:hAnsi="Myriad Pro" w:cs="Arial"/>
          <w:color w:val="000000"/>
          <w:sz w:val="20"/>
          <w:szCs w:val="20"/>
          <w:lang w:val="es-MX"/>
        </w:rPr>
      </w:pPr>
    </w:p>
    <w:p w14:paraId="73BDAAB5" w14:textId="77777777" w:rsidR="00775BA6" w:rsidRPr="00775BA6" w:rsidRDefault="00775BA6" w:rsidP="00775BA6">
      <w:pPr>
        <w:rPr>
          <w:rFonts w:ascii="Myriad Pro" w:hAnsi="Myriad Pro"/>
          <w:b/>
          <w:sz w:val="28"/>
          <w:szCs w:val="28"/>
          <w:lang w:val="es-ES"/>
        </w:rPr>
      </w:pPr>
      <w:r w:rsidRPr="00775BA6">
        <w:rPr>
          <w:rFonts w:ascii="Myriad Pro" w:hAnsi="Myriad Pro"/>
          <w:b/>
          <w:sz w:val="28"/>
          <w:szCs w:val="28"/>
          <w:lang w:val="es-ES"/>
        </w:rPr>
        <w:t>¡Anótelo en su calendario!</w:t>
      </w:r>
    </w:p>
    <w:p w14:paraId="78017FA8" w14:textId="77777777" w:rsidR="001B22A9" w:rsidRPr="002C4F8B" w:rsidRDefault="001B22A9" w:rsidP="00927B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yriad Pro" w:hAnsi="Myriad Pro" w:cs="Arial"/>
          <w:b/>
          <w:color w:val="000000"/>
          <w:sz w:val="20"/>
          <w:szCs w:val="20"/>
          <w:lang w:val="es-MX"/>
        </w:rPr>
      </w:pPr>
    </w:p>
    <w:p w14:paraId="6C8B4B36" w14:textId="25C5D4C7" w:rsidR="00927B3D" w:rsidRPr="002C4F8B" w:rsidRDefault="00775BA6" w:rsidP="00927B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yriad Pro" w:hAnsi="Myriad Pro" w:cs="Arial"/>
          <w:b/>
          <w:color w:val="000000"/>
          <w:sz w:val="28"/>
          <w:szCs w:val="28"/>
          <w:lang w:val="es-MX"/>
        </w:rPr>
      </w:pPr>
      <w:r w:rsidRPr="00775BA6">
        <w:rPr>
          <w:rFonts w:ascii="Myriad Pro" w:hAnsi="Myriad Pro"/>
          <w:sz w:val="28"/>
          <w:szCs w:val="28"/>
          <w:lang w:val="es-ES"/>
        </w:rPr>
        <w:t>Fechas de la Feria del Libro:</w:t>
      </w:r>
      <w:r w:rsidRPr="00F94138">
        <w:rPr>
          <w:lang w:val="es-ES"/>
        </w:rPr>
        <w:t xml:space="preserve"> </w:t>
      </w:r>
      <w:r w:rsidR="00BE4114">
        <w:rPr>
          <w:rFonts w:ascii="Myriad Pro" w:hAnsi="Myriad Pro" w:cs="Arial"/>
          <w:b/>
          <w:color w:val="000000"/>
          <w:sz w:val="28"/>
          <w:szCs w:val="28"/>
          <w:lang w:val="es-MX"/>
        </w:rPr>
        <w:t xml:space="preserve">del </w:t>
      </w:r>
      <w:r w:rsidR="00BE4114">
        <w:rPr>
          <w:rFonts w:ascii="Myriad Pro" w:hAnsi="Myriad Pro" w:cs="Arial"/>
          <w:b/>
          <w:color w:val="000000"/>
          <w:sz w:val="40"/>
          <w:szCs w:val="40"/>
          <w:lang w:val="es-MX"/>
        </w:rPr>
        <w:t>Oct. 29 – Nov. 2, 2018</w:t>
      </w:r>
    </w:p>
    <w:p w14:paraId="36D14822" w14:textId="77777777" w:rsidR="001B22A9" w:rsidRPr="002C4F8B" w:rsidRDefault="001B22A9" w:rsidP="00927B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yriad Pro" w:hAnsi="Myriad Pro" w:cs="Arial"/>
          <w:color w:val="000000"/>
          <w:sz w:val="20"/>
          <w:szCs w:val="20"/>
          <w:lang w:val="es-MX"/>
        </w:rPr>
      </w:pPr>
    </w:p>
    <w:p w14:paraId="7E921A05" w14:textId="77777777" w:rsidR="00927B3D" w:rsidRPr="002C4F8B" w:rsidRDefault="00927B3D" w:rsidP="00927B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yriad Pro" w:hAnsi="Myriad Pro" w:cs="Arial"/>
          <w:color w:val="000000"/>
          <w:sz w:val="20"/>
          <w:szCs w:val="20"/>
          <w:lang w:val="es-MX"/>
        </w:rPr>
      </w:pPr>
    </w:p>
    <w:p w14:paraId="45FD2B20" w14:textId="2BFDE8EB" w:rsidR="00927B3D" w:rsidRPr="002C4F8B" w:rsidRDefault="00775BA6" w:rsidP="00927B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yriad Pro" w:hAnsi="Myriad Pro" w:cs="Arial"/>
          <w:color w:val="000000"/>
          <w:sz w:val="28"/>
          <w:szCs w:val="28"/>
          <w:lang w:val="es-MX"/>
        </w:rPr>
      </w:pPr>
      <w:r w:rsidRPr="00775BA6">
        <w:rPr>
          <w:rFonts w:ascii="Myriad Pro" w:hAnsi="Myriad Pro"/>
          <w:sz w:val="28"/>
          <w:szCs w:val="28"/>
          <w:lang w:val="es-ES"/>
        </w:rPr>
        <w:t xml:space="preserve">Si no puede asistir en persona, lo invitamos a visitar nuestra feria online en </w:t>
      </w:r>
      <w:r w:rsidRPr="00775BA6">
        <w:rPr>
          <w:rFonts w:ascii="Myriad Pro" w:hAnsi="Myriad Pro"/>
          <w:b/>
          <w:color w:val="5EAC49"/>
          <w:sz w:val="28"/>
          <w:szCs w:val="28"/>
          <w:lang w:val="es-ES"/>
        </w:rPr>
        <w:t>scholastic.com/fair</w:t>
      </w:r>
      <w:r w:rsidRPr="00775BA6">
        <w:rPr>
          <w:rFonts w:ascii="Myriad Pro" w:hAnsi="Myriad Pro"/>
          <w:sz w:val="28"/>
          <w:szCs w:val="28"/>
          <w:lang w:val="es-ES"/>
        </w:rPr>
        <w:t>. Nuestra feria online está disponible desde el</w:t>
      </w:r>
      <w:r w:rsidRPr="00074C2F">
        <w:rPr>
          <w:b/>
          <w:lang w:val="es-ES"/>
        </w:rPr>
        <w:t xml:space="preserve"> </w:t>
      </w:r>
      <w:r w:rsidR="00BE4114">
        <w:rPr>
          <w:rFonts w:ascii="Myriad Pro" w:hAnsi="Myriad Pro" w:cs="Arial"/>
          <w:b/>
          <w:color w:val="000000"/>
          <w:sz w:val="28"/>
          <w:szCs w:val="28"/>
          <w:lang w:val="es-MX"/>
        </w:rPr>
        <w:t>24 de Oct.</w:t>
      </w:r>
      <w:r w:rsidRPr="002C4F8B">
        <w:rPr>
          <w:rFonts w:ascii="Myriad Pro" w:hAnsi="Myriad Pro" w:cs="Arial"/>
          <w:color w:val="000000"/>
          <w:sz w:val="28"/>
          <w:szCs w:val="28"/>
          <w:lang w:val="es-MX"/>
        </w:rPr>
        <w:br/>
      </w:r>
      <w:r w:rsidRPr="00775BA6">
        <w:rPr>
          <w:rFonts w:ascii="Myriad Pro" w:hAnsi="Myriad Pro"/>
          <w:sz w:val="28"/>
          <w:szCs w:val="28"/>
          <w:lang w:val="es-ES"/>
        </w:rPr>
        <w:t>hasta el</w:t>
      </w:r>
      <w:r w:rsidR="00927B3D" w:rsidRPr="002C4F8B">
        <w:rPr>
          <w:rFonts w:ascii="Myriad Pro" w:hAnsi="Myriad Pro" w:cs="Arial"/>
          <w:color w:val="000000"/>
          <w:sz w:val="28"/>
          <w:szCs w:val="28"/>
          <w:lang w:val="es-MX"/>
        </w:rPr>
        <w:t xml:space="preserve"> </w:t>
      </w:r>
      <w:r w:rsidR="00BE4114">
        <w:rPr>
          <w:rFonts w:ascii="Myriad Pro" w:hAnsi="Myriad Pro" w:cs="Arial"/>
          <w:b/>
          <w:color w:val="000000"/>
          <w:sz w:val="28"/>
          <w:szCs w:val="28"/>
          <w:lang w:val="es-MX"/>
        </w:rPr>
        <w:t>6 de Nov</w:t>
      </w:r>
      <w:r w:rsidR="00927B3D" w:rsidRPr="002C4F8B">
        <w:rPr>
          <w:rFonts w:ascii="Myriad Pro" w:hAnsi="Myriad Pro" w:cs="Arial"/>
          <w:b/>
          <w:color w:val="000000"/>
          <w:sz w:val="28"/>
          <w:szCs w:val="28"/>
          <w:lang w:val="es-MX"/>
        </w:rPr>
        <w:t>.</w:t>
      </w:r>
    </w:p>
    <w:p w14:paraId="1C6C4777" w14:textId="77777777" w:rsidR="00927B3D" w:rsidRPr="002C4F8B" w:rsidRDefault="00927B3D" w:rsidP="00927B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yriad Pro" w:hAnsi="Myriad Pro" w:cs="Arial"/>
          <w:color w:val="000000"/>
          <w:sz w:val="20"/>
          <w:szCs w:val="20"/>
          <w:lang w:val="es-MX"/>
        </w:rPr>
      </w:pPr>
    </w:p>
    <w:p w14:paraId="5CC2039A" w14:textId="77777777" w:rsidR="00775BA6" w:rsidRPr="00775BA6" w:rsidRDefault="00775BA6" w:rsidP="00775BA6">
      <w:pPr>
        <w:rPr>
          <w:rFonts w:ascii="Myriad Pro" w:hAnsi="Myriad Pro"/>
          <w:sz w:val="28"/>
          <w:szCs w:val="28"/>
          <w:lang w:val="es-ES"/>
        </w:rPr>
      </w:pPr>
      <w:r w:rsidRPr="00775BA6">
        <w:rPr>
          <w:rFonts w:ascii="Myriad Pro" w:hAnsi="Myriad Pro"/>
          <w:sz w:val="28"/>
          <w:szCs w:val="28"/>
          <w:lang w:val="es-ES"/>
        </w:rPr>
        <w:t>¡Esperamos verlo junto a sus familiares en nuestra Feria del Libro! Recuerde, todas las compras estarán beneficiando a nuestra escuela. ¡Gracias por apoyar a nuestros lectores!</w:t>
      </w:r>
    </w:p>
    <w:p w14:paraId="382BB4EF" w14:textId="77777777" w:rsidR="00927B3D" w:rsidRPr="002C4F8B" w:rsidRDefault="00927B3D" w:rsidP="00927B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yriad Pro" w:hAnsi="Myriad Pro" w:cs="Arial"/>
          <w:color w:val="000000"/>
          <w:sz w:val="20"/>
          <w:szCs w:val="20"/>
          <w:lang w:val="es-MX"/>
        </w:rPr>
      </w:pPr>
    </w:p>
    <w:p w14:paraId="5FC5C713" w14:textId="77777777" w:rsidR="001B22A9" w:rsidRPr="001A2952" w:rsidRDefault="001B22A9" w:rsidP="00927B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yriad Pro" w:hAnsi="Myriad Pro" w:cs="Arial"/>
          <w:color w:val="000000"/>
          <w:sz w:val="20"/>
          <w:szCs w:val="20"/>
        </w:rPr>
      </w:pPr>
    </w:p>
    <w:p w14:paraId="300CB643" w14:textId="148FEDC3" w:rsidR="001A2952" w:rsidRDefault="00C31702" w:rsidP="00C31702">
      <w:pPr>
        <w:tabs>
          <w:tab w:val="left" w:pos="90"/>
        </w:tabs>
        <w:ind w:right="-54"/>
        <w:jc w:val="center"/>
      </w:pPr>
      <w:r>
        <w:rPr>
          <w:noProof/>
          <w:lang w:eastAsia="en-US"/>
        </w:rPr>
        <w:drawing>
          <wp:inline distT="0" distB="0" distL="0" distR="0" wp14:anchorId="70A10550" wp14:editId="6C55C618">
            <wp:extent cx="2828925" cy="476250"/>
            <wp:effectExtent l="0" t="0" r="9525" b="0"/>
            <wp:docPr id="3" name="Picture 3" descr="header logo fred rodg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ader logo fred rodger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83A5C" w14:textId="5767C7FB" w:rsidR="001067A2" w:rsidRDefault="001A2952" w:rsidP="00927B3D">
      <w:pPr>
        <w:tabs>
          <w:tab w:val="left" w:pos="90"/>
        </w:tabs>
        <w:ind w:right="-54"/>
      </w:pPr>
      <w:r>
        <w:rPr>
          <w:rFonts w:ascii="Myriad Pro" w:hAnsi="Myriad Pro" w:cs="Arial"/>
          <w:noProof/>
          <w:color w:val="000000"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DB5B72" wp14:editId="5918ED41">
                <wp:simplePos x="0" y="0"/>
                <wp:positionH relativeFrom="column">
                  <wp:posOffset>5327650</wp:posOffset>
                </wp:positionH>
                <wp:positionV relativeFrom="paragraph">
                  <wp:posOffset>318135</wp:posOffset>
                </wp:positionV>
                <wp:extent cx="1941830" cy="5207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183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D91DCD" w14:textId="77777777" w:rsidR="00335692" w:rsidRDefault="001B22A9">
                            <w:pPr>
                              <w:rPr>
                                <w:rFonts w:ascii="Helvetica" w:hAnsi="Helvetic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25436">
                              <w:rPr>
                                <w:rFonts w:ascii="Helvetica" w:hAnsi="Helvetic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© 2018 Scholastic Inc. </w:t>
                            </w:r>
                            <w:r w:rsidR="00B25436">
                              <w:rPr>
                                <w:rFonts w:ascii="Helvetica" w:hAnsi="Helvetica"/>
                                <w:color w:val="FFFFFF" w:themeColor="background1"/>
                                <w:sz w:val="16"/>
                                <w:szCs w:val="16"/>
                              </w:rPr>
                              <w:br/>
                            </w:r>
                            <w:r w:rsidR="001A2952" w:rsidRPr="00BE4114">
                              <w:rPr>
                                <w:rFonts w:ascii="Helvetica" w:hAnsi="Helvetic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All rights reserved. </w:t>
                            </w:r>
                            <w:r w:rsidRPr="00B25436">
                              <w:rPr>
                                <w:rFonts w:ascii="Helvetica" w:hAnsi="Helvetic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14892 F18 </w:t>
                            </w:r>
                          </w:p>
                          <w:p w14:paraId="68511E0B" w14:textId="5567C6F6" w:rsidR="001B22A9" w:rsidRPr="00B25436" w:rsidRDefault="00B71EE7">
                            <w:pPr>
                              <w:rPr>
                                <w:rFonts w:ascii="Helvetica" w:hAnsi="Helvetic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FFFFFF" w:themeColor="background1"/>
                                <w:sz w:val="16"/>
                                <w:szCs w:val="16"/>
                              </w:rPr>
                              <w:t>400083</w:t>
                            </w:r>
                          </w:p>
                          <w:p w14:paraId="0AFA71E7" w14:textId="77777777" w:rsidR="001B22A9" w:rsidRPr="00B25436" w:rsidRDefault="001B22A9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DB5B7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19.5pt;margin-top:25.05pt;width:152.9pt;height:4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" filled="f" stroked="f">
                <v:textbox>
                  <w:txbxContent>
                    <w:p w14:paraId="66D91DCD" w14:textId="77777777" w:rsidR="00335692" w:rsidRDefault="001B22A9">
                      <w:pPr>
                        <w:rPr>
                          <w:rFonts w:ascii="Helvetica" w:hAnsi="Helvetica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25436">
                        <w:rPr>
                          <w:rFonts w:ascii="Helvetica" w:hAnsi="Helvetica"/>
                          <w:color w:val="FFFFFF" w:themeColor="background1"/>
                          <w:sz w:val="16"/>
                          <w:szCs w:val="16"/>
                        </w:rPr>
                        <w:t xml:space="preserve">© 2018 Scholastic Inc. </w:t>
                      </w:r>
                      <w:r w:rsidR="00B25436">
                        <w:rPr>
                          <w:rFonts w:ascii="Helvetica" w:hAnsi="Helvetica"/>
                          <w:color w:val="FFFFFF" w:themeColor="background1"/>
                          <w:sz w:val="16"/>
                          <w:szCs w:val="16"/>
                        </w:rPr>
                        <w:br/>
                      </w:r>
                      <w:r w:rsidR="001A2952">
                        <w:rPr>
                          <w:rFonts w:ascii="Helvetica" w:hAnsi="Helvetica"/>
                          <w:color w:val="FFFFFF" w:themeColor="background1"/>
                          <w:sz w:val="16"/>
                          <w:szCs w:val="16"/>
                          <w:lang w:val="es-ES"/>
                        </w:rPr>
                        <w:t xml:space="preserve">All rights reserved. </w:t>
                      </w:r>
                      <w:r w:rsidRPr="00B25436">
                        <w:rPr>
                          <w:rFonts w:ascii="Helvetica" w:hAnsi="Helvetica"/>
                          <w:color w:val="FFFFFF" w:themeColor="background1"/>
                          <w:sz w:val="16"/>
                          <w:szCs w:val="16"/>
                        </w:rPr>
                        <w:t xml:space="preserve">14892 F18 </w:t>
                      </w:r>
                    </w:p>
                    <w:p w14:paraId="68511E0B" w14:textId="5567C6F6" w:rsidR="001B22A9" w:rsidRPr="00B25436" w:rsidRDefault="00B71EE7">
                      <w:pPr>
                        <w:rPr>
                          <w:rFonts w:ascii="Helvetica" w:hAnsi="Helvetic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Helvetica" w:hAnsi="Helvetica"/>
                          <w:color w:val="FFFFFF" w:themeColor="background1"/>
                          <w:sz w:val="16"/>
                          <w:szCs w:val="16"/>
                        </w:rPr>
                        <w:t>400083</w:t>
                      </w:r>
                      <w:bookmarkStart w:id="1" w:name="_GoBack"/>
                      <w:bookmarkEnd w:id="1"/>
                    </w:p>
                    <w:p w14:paraId="0AFA71E7" w14:textId="77777777" w:rsidR="001B22A9" w:rsidRPr="00B25436" w:rsidRDefault="001B22A9">
                      <w:pPr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Myriad Pro" w:hAnsi="Myriad Pro" w:cs="Arial"/>
          <w:noProof/>
          <w:color w:val="000000"/>
          <w:sz w:val="28"/>
          <w:szCs w:val="28"/>
          <w:lang w:eastAsia="en-US"/>
        </w:rPr>
        <w:drawing>
          <wp:anchor distT="0" distB="0" distL="114300" distR="114300" simplePos="0" relativeHeight="251665408" behindDoc="0" locked="0" layoutInCell="1" allowOverlap="1" wp14:anchorId="1B69E5D7" wp14:editId="436FD2A8">
            <wp:simplePos x="0" y="0"/>
            <wp:positionH relativeFrom="margin">
              <wp:posOffset>2309495</wp:posOffset>
            </wp:positionH>
            <wp:positionV relativeFrom="margin">
              <wp:posOffset>8626584</wp:posOffset>
            </wp:positionV>
            <wp:extent cx="2096135" cy="252730"/>
            <wp:effectExtent l="19050" t="19050" r="18415" b="13970"/>
            <wp:wrapThrough wrapText="bothSides">
              <wp:wrapPolygon edited="0">
                <wp:start x="-196" y="-1628"/>
                <wp:lineTo x="-196" y="21166"/>
                <wp:lineTo x="21593" y="21166"/>
                <wp:lineTo x="21593" y="-1628"/>
                <wp:lineTo x="-196" y="-1628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TER_SCHL_MASTER_SCHL_MASTER_SCHL_REDBARLOGO_CMYK.ep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135" cy="25273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AA4">
        <w:rPr>
          <w:rFonts w:ascii="Myriad Pro" w:hAnsi="Myriad Pro" w:cs="Arial"/>
          <w:b/>
          <w:noProof/>
          <w:color w:val="000000"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969904" wp14:editId="107C1B4F">
                <wp:simplePos x="0" y="0"/>
                <wp:positionH relativeFrom="column">
                  <wp:posOffset>-210820</wp:posOffset>
                </wp:positionH>
                <wp:positionV relativeFrom="paragraph">
                  <wp:posOffset>294640</wp:posOffset>
                </wp:positionV>
                <wp:extent cx="7188200" cy="490220"/>
                <wp:effectExtent l="0" t="0" r="25400" b="17780"/>
                <wp:wrapThrough wrapText="bothSides">
                  <wp:wrapPolygon edited="0">
                    <wp:start x="0" y="0"/>
                    <wp:lineTo x="0" y="21264"/>
                    <wp:lineTo x="21600" y="21264"/>
                    <wp:lineTo x="21600" y="0"/>
                    <wp:lineTo x="0" y="0"/>
                  </wp:wrapPolygon>
                </wp:wrapThrough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8200" cy="490220"/>
                        </a:xfrm>
                        <a:prstGeom prst="rect">
                          <a:avLst/>
                        </a:prstGeom>
                        <a:solidFill>
                          <a:srgbClr val="58AC43"/>
                        </a:solidFill>
                        <a:ln w="12700">
                          <a:solidFill>
                            <a:srgbClr val="629DD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76200" dist="38100" dir="5400000" rotWithShape="0">
                                  <a:srgbClr val="000000">
                                    <a:alpha val="59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8F4DF45" w14:textId="77777777" w:rsidR="00F2097A" w:rsidRDefault="00F2097A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969904" id="Rectangle 5" o:spid="_x0000_s1027" style="position:absolute;margin-left:-16.6pt;margin-top:23.2pt;width:566pt;height:38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" fillcolor="#58ac43" strokecolor="#629dd1" strokeweight="1pt">
                <v:textbox>
                  <w:txbxContent>
                    <w:p w14:paraId="58F4DF45" w14:textId="77777777" w:rsidR="00F2097A" w:rsidRDefault="00F2097A"/>
                  </w:txbxContent>
                </v:textbox>
                <w10:wrap type="through"/>
              </v:rect>
            </w:pict>
          </mc:Fallback>
        </mc:AlternateContent>
      </w:r>
    </w:p>
    <w:sectPr w:rsidR="001067A2" w:rsidSect="00927B3D">
      <w:pgSz w:w="12240" w:h="15840"/>
      <w:pgMar w:top="792" w:right="792" w:bottom="792" w:left="79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704E12" w14:textId="77777777" w:rsidR="00585919" w:rsidRDefault="00585919" w:rsidP="001B22A9">
      <w:r>
        <w:separator/>
      </w:r>
    </w:p>
  </w:endnote>
  <w:endnote w:type="continuationSeparator" w:id="0">
    <w:p w14:paraId="3E0DE5CC" w14:textId="77777777" w:rsidR="00585919" w:rsidRDefault="00585919" w:rsidP="001B22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yriad Pro">
    <w:altName w:val="Corbel"/>
    <w:charset w:val="00"/>
    <w:family w:val="auto"/>
    <w:pitch w:val="variable"/>
    <w:sig w:usb0="00000001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643013" w14:textId="77777777" w:rsidR="00585919" w:rsidRDefault="00585919" w:rsidP="001B22A9">
      <w:r>
        <w:separator/>
      </w:r>
    </w:p>
  </w:footnote>
  <w:footnote w:type="continuationSeparator" w:id="0">
    <w:p w14:paraId="08142EA4" w14:textId="77777777" w:rsidR="00585919" w:rsidRDefault="00585919" w:rsidP="001B22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B3D"/>
    <w:rsid w:val="00015655"/>
    <w:rsid w:val="00046DD3"/>
    <w:rsid w:val="001067A2"/>
    <w:rsid w:val="00113AE5"/>
    <w:rsid w:val="001A2952"/>
    <w:rsid w:val="001B22A9"/>
    <w:rsid w:val="001C6AA4"/>
    <w:rsid w:val="00240522"/>
    <w:rsid w:val="00273FC8"/>
    <w:rsid w:val="002B0749"/>
    <w:rsid w:val="002C4F8B"/>
    <w:rsid w:val="00335692"/>
    <w:rsid w:val="00585919"/>
    <w:rsid w:val="0073622C"/>
    <w:rsid w:val="00775BA6"/>
    <w:rsid w:val="00794096"/>
    <w:rsid w:val="007C6D46"/>
    <w:rsid w:val="00816969"/>
    <w:rsid w:val="008C33DE"/>
    <w:rsid w:val="00927B3D"/>
    <w:rsid w:val="00AA38AB"/>
    <w:rsid w:val="00B25436"/>
    <w:rsid w:val="00B32C04"/>
    <w:rsid w:val="00B63579"/>
    <w:rsid w:val="00B71EE7"/>
    <w:rsid w:val="00BE4114"/>
    <w:rsid w:val="00C31702"/>
    <w:rsid w:val="00CC674B"/>
    <w:rsid w:val="00CF7C64"/>
    <w:rsid w:val="00F20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A1FED1"/>
  <w14:defaultImageDpi w14:val="300"/>
  <w15:docId w15:val="{FA8755C7-095A-4B3C-9706-A6F829006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B3D"/>
    <w:rPr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7B3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B3D"/>
    <w:rPr>
      <w:rFonts w:ascii="Lucida Grande" w:hAnsi="Lucida Grande" w:cs="Lucida Grande"/>
      <w:sz w:val="18"/>
      <w:szCs w:val="18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1B22A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22A9"/>
    <w:rPr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1B22A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22A9"/>
    <w:rPr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3551916-6067-4E9F-B56E-43C38BBCF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 Lee</dc:creator>
  <cp:keywords/>
  <dc:description/>
  <cp:lastModifiedBy>Alicia O Yanez</cp:lastModifiedBy>
  <cp:revision>4</cp:revision>
  <cp:lastPrinted>2018-10-16T13:58:00Z</cp:lastPrinted>
  <dcterms:created xsi:type="dcterms:W3CDTF">2018-10-15T20:45:00Z</dcterms:created>
  <dcterms:modified xsi:type="dcterms:W3CDTF">2018-10-16T14:10:00Z</dcterms:modified>
</cp:coreProperties>
</file>