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2AB1E7" w14:textId="2814518C" w:rsidR="00927B3D" w:rsidRPr="001B22A9" w:rsidRDefault="000C1405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Myriad Pro" w:hAnsi="Myriad Pro" w:cs="Arial"/>
          <w:b/>
          <w:color w:val="000000"/>
          <w:sz w:val="28"/>
          <w:szCs w:val="28"/>
        </w:rPr>
      </w:pPr>
      <w:r>
        <w:rPr>
          <w:rFonts w:ascii="Myriad Pro" w:hAnsi="Myriad Pro" w:cs="Arial"/>
          <w:noProof/>
          <w:color w:val="000000"/>
          <w:sz w:val="28"/>
          <w:szCs w:val="28"/>
          <w:lang w:eastAsia="en-US"/>
        </w:rPr>
        <w:drawing>
          <wp:anchor distT="0" distB="0" distL="114300" distR="114300" simplePos="0" relativeHeight="251666432" behindDoc="0" locked="0" layoutInCell="1" allowOverlap="1" wp14:anchorId="12C9784A" wp14:editId="77DB7477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657600" cy="31908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ad 20 minutes graphic_RW Revised-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7B3D" w:rsidRPr="001B22A9">
        <w:rPr>
          <w:rFonts w:ascii="Myriad Pro" w:hAnsi="Myriad Pro" w:cs="Arial"/>
          <w:b/>
          <w:color w:val="000000"/>
          <w:sz w:val="28"/>
          <w:szCs w:val="28"/>
        </w:rPr>
        <w:t>Dear Parents and Families:</w:t>
      </w:r>
    </w:p>
    <w:p w14:paraId="61F7C02F" w14:textId="64D059DD" w:rsidR="00927B3D" w:rsidRPr="001C6C91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Arial" w:hAnsi="Arial" w:cs="Arial"/>
          <w:color w:val="000000"/>
          <w:sz w:val="18"/>
          <w:szCs w:val="18"/>
        </w:rPr>
      </w:pPr>
    </w:p>
    <w:p w14:paraId="7894C009" w14:textId="5B3FF739" w:rsidR="00927B3D" w:rsidRPr="00927B3D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  <w:r w:rsidRPr="00927B3D">
        <w:rPr>
          <w:rFonts w:ascii="Myriad Pro" w:hAnsi="Myriad Pro" w:cs="Arial"/>
          <w:color w:val="000000"/>
          <w:sz w:val="28"/>
          <w:szCs w:val="28"/>
        </w:rPr>
        <w:t xml:space="preserve">Did you know? Reading just </w:t>
      </w:r>
      <w:r w:rsidR="00CC674B">
        <w:rPr>
          <w:rFonts w:ascii="Myriad Pro" w:hAnsi="Myriad Pro" w:cs="Arial"/>
          <w:color w:val="000000"/>
          <w:sz w:val="28"/>
          <w:szCs w:val="28"/>
        </w:rPr>
        <w:t xml:space="preserve">20 </w:t>
      </w:r>
      <w:r w:rsidR="00CC674B">
        <w:rPr>
          <w:rFonts w:ascii="Myriad Pro" w:hAnsi="Myriad Pro" w:cs="Arial"/>
          <w:color w:val="000000"/>
          <w:sz w:val="28"/>
          <w:szCs w:val="28"/>
        </w:rPr>
        <w:br/>
      </w:r>
      <w:r w:rsidRPr="00927B3D">
        <w:rPr>
          <w:rFonts w:ascii="Myriad Pro" w:hAnsi="Myriad Pro" w:cs="Arial"/>
          <w:color w:val="000000"/>
          <w:sz w:val="28"/>
          <w:szCs w:val="28"/>
        </w:rPr>
        <w:t xml:space="preserve">minutes a day exposes your child to about </w:t>
      </w:r>
      <w:r w:rsidR="000C1405">
        <w:rPr>
          <w:rFonts w:ascii="Myriad Pro" w:hAnsi="Myriad Pro" w:cs="Arial"/>
          <w:b/>
          <w:color w:val="000000"/>
          <w:sz w:val="28"/>
          <w:szCs w:val="28"/>
        </w:rPr>
        <w:t>1.</w:t>
      </w:r>
      <w:r w:rsidRPr="001B22A9">
        <w:rPr>
          <w:rFonts w:ascii="Myriad Pro" w:hAnsi="Myriad Pro" w:cs="Arial"/>
          <w:b/>
          <w:color w:val="000000"/>
          <w:sz w:val="28"/>
          <w:szCs w:val="28"/>
        </w:rPr>
        <w:t>8</w:t>
      </w:r>
      <w:r w:rsidR="000C1405">
        <w:rPr>
          <w:rFonts w:ascii="Myriad Pro" w:hAnsi="Myriad Pro" w:cs="Arial"/>
          <w:b/>
          <w:color w:val="000000"/>
          <w:sz w:val="28"/>
          <w:szCs w:val="28"/>
        </w:rPr>
        <w:t xml:space="preserve"> million </w:t>
      </w:r>
      <w:r w:rsidRPr="001B22A9">
        <w:rPr>
          <w:rFonts w:ascii="Myriad Pro" w:hAnsi="Myriad Pro" w:cs="Arial"/>
          <w:b/>
          <w:color w:val="000000"/>
          <w:sz w:val="28"/>
          <w:szCs w:val="28"/>
        </w:rPr>
        <w:t xml:space="preserve">words </w:t>
      </w:r>
      <w:r w:rsidRPr="00927B3D">
        <w:rPr>
          <w:rFonts w:ascii="Myriad Pro" w:hAnsi="Myriad Pro" w:cs="Arial"/>
          <w:color w:val="000000"/>
          <w:sz w:val="28"/>
          <w:szCs w:val="28"/>
        </w:rPr>
        <w:t>per year. Reading helps students develop a stronger vocabulary, and in addition, students who read for pleasure average higher grades in English, mathematics, science</w:t>
      </w:r>
      <w:r w:rsidR="00CC674B">
        <w:rPr>
          <w:rFonts w:ascii="Myriad Pro" w:hAnsi="Myriad Pro" w:cs="Arial"/>
          <w:color w:val="000000"/>
          <w:sz w:val="28"/>
          <w:szCs w:val="28"/>
        </w:rPr>
        <w:t>,</w:t>
      </w:r>
      <w:r w:rsidRPr="00927B3D">
        <w:rPr>
          <w:rFonts w:ascii="Myriad Pro" w:hAnsi="Myriad Pro" w:cs="Arial"/>
          <w:color w:val="000000"/>
          <w:sz w:val="28"/>
          <w:szCs w:val="28"/>
        </w:rPr>
        <w:t xml:space="preserve"> and history!</w:t>
      </w:r>
    </w:p>
    <w:p w14:paraId="7D9807DC" w14:textId="77777777" w:rsidR="00927B3D" w:rsidRPr="00927B3D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</w:p>
    <w:p w14:paraId="4C728705" w14:textId="78666674" w:rsidR="00927B3D" w:rsidRPr="00927B3D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  <w:r w:rsidRPr="00927B3D">
        <w:rPr>
          <w:rFonts w:ascii="Myriad Pro" w:hAnsi="Myriad Pro" w:cs="Arial"/>
          <w:color w:val="000000"/>
          <w:sz w:val="28"/>
          <w:szCs w:val="28"/>
        </w:rPr>
        <w:t xml:space="preserve">Encourage your child to read books </w:t>
      </w:r>
      <w:r w:rsidR="00B63579">
        <w:rPr>
          <w:rFonts w:ascii="Myriad Pro" w:hAnsi="Myriad Pro" w:cs="Arial"/>
          <w:color w:val="000000"/>
          <w:sz w:val="28"/>
          <w:szCs w:val="28"/>
        </w:rPr>
        <w:br/>
      </w:r>
      <w:r w:rsidRPr="00927B3D">
        <w:rPr>
          <w:rFonts w:ascii="Myriad Pro" w:hAnsi="Myriad Pro" w:cs="Arial"/>
          <w:color w:val="000000"/>
          <w:sz w:val="28"/>
          <w:szCs w:val="28"/>
        </w:rPr>
        <w:t xml:space="preserve">for fun by attending our upcoming </w:t>
      </w:r>
      <w:r w:rsidRPr="001B22A9">
        <w:rPr>
          <w:rFonts w:ascii="Myriad Pro" w:hAnsi="Myriad Pro" w:cs="Arial"/>
          <w:b/>
          <w:color w:val="000000"/>
          <w:sz w:val="28"/>
          <w:szCs w:val="28"/>
        </w:rPr>
        <w:t>Scholastic Book Fair</w:t>
      </w:r>
      <w:r w:rsidRPr="00927B3D">
        <w:rPr>
          <w:rFonts w:ascii="Myriad Pro" w:hAnsi="Myriad Pro" w:cs="Arial"/>
          <w:color w:val="000000"/>
          <w:sz w:val="28"/>
          <w:szCs w:val="28"/>
        </w:rPr>
        <w:t>. Allow your child to choose the books they want to read! It’s a wonderful selection of engaging and affordable books for every reading level.</w:t>
      </w:r>
    </w:p>
    <w:p w14:paraId="60B2ADA5" w14:textId="69E5F440" w:rsidR="00927B3D" w:rsidRPr="00927B3D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</w:p>
    <w:p w14:paraId="41BC832F" w14:textId="77777777" w:rsidR="00927B3D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b/>
          <w:color w:val="000000"/>
          <w:sz w:val="28"/>
          <w:szCs w:val="28"/>
        </w:rPr>
      </w:pPr>
      <w:r w:rsidRPr="001B22A9">
        <w:rPr>
          <w:rFonts w:ascii="Myriad Pro" w:hAnsi="Myriad Pro" w:cs="Arial"/>
          <w:b/>
          <w:color w:val="000000"/>
          <w:sz w:val="28"/>
          <w:szCs w:val="28"/>
        </w:rPr>
        <w:t>Mark your calendar!</w:t>
      </w:r>
    </w:p>
    <w:p w14:paraId="78017FA8" w14:textId="77777777" w:rsidR="001B22A9" w:rsidRPr="001B22A9" w:rsidRDefault="001B22A9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b/>
          <w:color w:val="000000"/>
          <w:sz w:val="28"/>
          <w:szCs w:val="28"/>
        </w:rPr>
      </w:pPr>
    </w:p>
    <w:p w14:paraId="6C8B4B36" w14:textId="1C8D6873" w:rsidR="00927B3D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b/>
          <w:color w:val="000000"/>
          <w:sz w:val="28"/>
          <w:szCs w:val="28"/>
        </w:rPr>
      </w:pPr>
      <w:r w:rsidRPr="00927B3D">
        <w:rPr>
          <w:rFonts w:ascii="Myriad Pro" w:hAnsi="Myriad Pro" w:cs="Arial"/>
          <w:color w:val="000000"/>
          <w:sz w:val="28"/>
          <w:szCs w:val="28"/>
        </w:rPr>
        <w:t xml:space="preserve">Book Fair dates: </w:t>
      </w:r>
      <w:r w:rsidR="008823EF">
        <w:rPr>
          <w:rFonts w:ascii="Myriad Pro" w:hAnsi="Myriad Pro" w:cs="Arial"/>
          <w:b/>
          <w:color w:val="000000"/>
          <w:sz w:val="44"/>
          <w:szCs w:val="44"/>
        </w:rPr>
        <w:t xml:space="preserve">Oct. 29 – Nov. </w:t>
      </w:r>
      <w:r w:rsidR="00F739E0" w:rsidRPr="008823EF">
        <w:rPr>
          <w:rFonts w:ascii="Myriad Pro" w:hAnsi="Myriad Pro" w:cs="Arial"/>
          <w:b/>
          <w:color w:val="000000"/>
          <w:sz w:val="44"/>
          <w:szCs w:val="44"/>
        </w:rPr>
        <w:t>02</w:t>
      </w:r>
      <w:r w:rsidR="008823EF" w:rsidRPr="008823EF">
        <w:rPr>
          <w:rFonts w:ascii="Myriad Pro" w:hAnsi="Myriad Pro" w:cs="Arial"/>
          <w:b/>
          <w:color w:val="000000"/>
          <w:sz w:val="44"/>
          <w:szCs w:val="44"/>
        </w:rPr>
        <w:t>, 2018</w:t>
      </w:r>
    </w:p>
    <w:p w14:paraId="36D14822" w14:textId="77777777" w:rsidR="001B22A9" w:rsidRPr="00927B3D" w:rsidRDefault="001B22A9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  <w:bookmarkStart w:id="0" w:name="_GoBack"/>
      <w:bookmarkEnd w:id="0"/>
    </w:p>
    <w:p w14:paraId="7E921A05" w14:textId="77777777" w:rsidR="00927B3D" w:rsidRPr="00927B3D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</w:p>
    <w:p w14:paraId="45150707" w14:textId="350FAFB2" w:rsidR="00CD10B0" w:rsidRPr="00CD10B0" w:rsidRDefault="00927B3D" w:rsidP="00CD10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b/>
          <w:bCs/>
          <w:color w:val="000000"/>
          <w:sz w:val="28"/>
          <w:szCs w:val="28"/>
        </w:rPr>
      </w:pPr>
      <w:r w:rsidRPr="00927B3D">
        <w:rPr>
          <w:rFonts w:ascii="Myriad Pro" w:hAnsi="Myriad Pro" w:cs="Arial"/>
          <w:color w:val="000000"/>
          <w:sz w:val="28"/>
          <w:szCs w:val="28"/>
        </w:rPr>
        <w:t xml:space="preserve">If you are unable to attend the Fair in person, we invite you to visit our </w:t>
      </w:r>
      <w:r w:rsidR="00CC674B">
        <w:rPr>
          <w:rFonts w:ascii="Myriad Pro" w:hAnsi="Myriad Pro" w:cs="Arial"/>
          <w:color w:val="000000"/>
          <w:sz w:val="28"/>
          <w:szCs w:val="28"/>
        </w:rPr>
        <w:t>O</w:t>
      </w:r>
      <w:r w:rsidRPr="00927B3D">
        <w:rPr>
          <w:rFonts w:ascii="Myriad Pro" w:hAnsi="Myriad Pro" w:cs="Arial"/>
          <w:color w:val="000000"/>
          <w:sz w:val="28"/>
          <w:szCs w:val="28"/>
        </w:rPr>
        <w:t xml:space="preserve">nline Fair at </w:t>
      </w:r>
      <w:r w:rsidRPr="008C33DE">
        <w:rPr>
          <w:rFonts w:ascii="Myriad Pro" w:hAnsi="Myriad Pro" w:cs="Arial"/>
          <w:b/>
          <w:bCs/>
          <w:color w:val="5AAB35"/>
          <w:sz w:val="28"/>
          <w:szCs w:val="28"/>
        </w:rPr>
        <w:t>scholastic.com/fair</w:t>
      </w:r>
      <w:r w:rsidRPr="00927B3D">
        <w:rPr>
          <w:rFonts w:ascii="Myriad Pro" w:hAnsi="Myriad Pro" w:cs="Arial"/>
          <w:color w:val="000000"/>
          <w:sz w:val="28"/>
          <w:szCs w:val="28"/>
        </w:rPr>
        <w:t xml:space="preserve">. Our Online Fair is available </w:t>
      </w:r>
      <w:r w:rsidR="00CD10B0" w:rsidRPr="00927B3D">
        <w:rPr>
          <w:rFonts w:ascii="Myriad Pro" w:hAnsi="Myriad Pro" w:cs="Arial"/>
          <w:color w:val="000000"/>
          <w:sz w:val="28"/>
          <w:szCs w:val="28"/>
        </w:rPr>
        <w:t xml:space="preserve">from </w:t>
      </w:r>
      <w:r w:rsidR="00CD10B0" w:rsidRPr="00CD10B0">
        <w:rPr>
          <w:rFonts w:ascii="Myriad Pro" w:hAnsi="Myriad Pro" w:cs="Arial"/>
          <w:b/>
          <w:bCs/>
          <w:color w:val="000000"/>
          <w:sz w:val="28"/>
          <w:szCs w:val="28"/>
        </w:rPr>
        <w:t>Oct</w:t>
      </w:r>
      <w:r w:rsidR="00CD10B0" w:rsidRPr="00CD10B0">
        <w:rPr>
          <w:rFonts w:ascii="Myriad Pro" w:hAnsi="Myriad Pro" w:cs="Arial"/>
          <w:b/>
          <w:color w:val="000000"/>
          <w:sz w:val="28"/>
          <w:szCs w:val="28"/>
        </w:rPr>
        <w:t>. 24 - Nov. 06</w:t>
      </w:r>
    </w:p>
    <w:p w14:paraId="45FD2B20" w14:textId="5C0666CB" w:rsidR="00927B3D" w:rsidRPr="00927B3D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</w:p>
    <w:p w14:paraId="1C6C4777" w14:textId="77777777" w:rsidR="00927B3D" w:rsidRPr="00927B3D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</w:p>
    <w:p w14:paraId="00FE55BC" w14:textId="77777777" w:rsidR="00927B3D" w:rsidRPr="00927B3D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  <w:r w:rsidRPr="00927B3D">
        <w:rPr>
          <w:rFonts w:ascii="Myriad Pro" w:hAnsi="Myriad Pro" w:cs="Arial"/>
          <w:color w:val="000000"/>
          <w:sz w:val="28"/>
          <w:szCs w:val="28"/>
        </w:rPr>
        <w:t>We look forward to seeing you and your family at our Book Fair! Remember, all purchases benefit our school. Thank you for supporting our readers!</w:t>
      </w:r>
    </w:p>
    <w:p w14:paraId="382BB4EF" w14:textId="77777777" w:rsidR="00927B3D" w:rsidRPr="00927B3D" w:rsidRDefault="00927B3D" w:rsidP="00927B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yriad Pro" w:hAnsi="Myriad Pro" w:cs="Arial"/>
          <w:color w:val="000000"/>
          <w:sz w:val="28"/>
          <w:szCs w:val="28"/>
        </w:rPr>
      </w:pPr>
    </w:p>
    <w:p w14:paraId="732CB750" w14:textId="35D40E91" w:rsidR="00927B3D" w:rsidRPr="00927B3D" w:rsidRDefault="00927B3D" w:rsidP="00927B3D">
      <w:pPr>
        <w:ind w:right="-1260"/>
        <w:rPr>
          <w:rFonts w:ascii="Myriad Pro" w:hAnsi="Myriad Pro" w:cs="Arial"/>
          <w:color w:val="000000"/>
          <w:sz w:val="28"/>
          <w:szCs w:val="28"/>
        </w:rPr>
      </w:pPr>
    </w:p>
    <w:p w14:paraId="1581781E" w14:textId="2A5BAFB3" w:rsidR="001B22A9" w:rsidRDefault="004B79E2" w:rsidP="008823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yriad Pro" w:hAnsi="Myriad Pro" w:cs="Arial"/>
          <w:color w:val="000000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1A7022CC" wp14:editId="5AF3AB7F">
            <wp:extent cx="2828925" cy="476250"/>
            <wp:effectExtent l="0" t="0" r="9525" b="0"/>
            <wp:docPr id="3" name="Picture 3" descr="header logo fred rod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ader logo fred rodger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83A5C" w14:textId="2FBC6678" w:rsidR="001067A2" w:rsidRDefault="00CC674B" w:rsidP="00927B3D">
      <w:pPr>
        <w:tabs>
          <w:tab w:val="left" w:pos="90"/>
        </w:tabs>
        <w:ind w:right="-54"/>
      </w:pPr>
      <w:r>
        <w:rPr>
          <w:rFonts w:ascii="Myriad Pro" w:hAnsi="Myriad Pro" w:cs="Arial"/>
          <w:noProof/>
          <w:color w:val="000000"/>
          <w:sz w:val="28"/>
          <w:szCs w:val="28"/>
          <w:lang w:eastAsia="en-US"/>
        </w:rPr>
        <w:drawing>
          <wp:anchor distT="0" distB="0" distL="114300" distR="114300" simplePos="0" relativeHeight="251665408" behindDoc="0" locked="0" layoutInCell="1" allowOverlap="1" wp14:anchorId="1B69E5D7" wp14:editId="4C333915">
            <wp:simplePos x="0" y="0"/>
            <wp:positionH relativeFrom="margin">
              <wp:posOffset>2309495</wp:posOffset>
            </wp:positionH>
            <wp:positionV relativeFrom="margin">
              <wp:posOffset>8658225</wp:posOffset>
            </wp:positionV>
            <wp:extent cx="2096135" cy="252730"/>
            <wp:effectExtent l="19050" t="19050" r="18415" b="13970"/>
            <wp:wrapThrough wrapText="bothSides">
              <wp:wrapPolygon edited="0">
                <wp:start x="-196" y="-1628"/>
                <wp:lineTo x="-196" y="21166"/>
                <wp:lineTo x="21593" y="21166"/>
                <wp:lineTo x="21593" y="-1628"/>
                <wp:lineTo x="-196" y="-1628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_SCHL_MASTER_SCHL_MASTER_SCHL_REDBARLOGO_CMYK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25273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C64">
        <w:rPr>
          <w:rFonts w:ascii="Myriad Pro" w:hAnsi="Myriad Pro" w:cs="Arial"/>
          <w:b/>
          <w:noProof/>
          <w:color w:val="000000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969904" wp14:editId="767905AB">
                <wp:simplePos x="0" y="0"/>
                <wp:positionH relativeFrom="column">
                  <wp:posOffset>-210820</wp:posOffset>
                </wp:positionH>
                <wp:positionV relativeFrom="paragraph">
                  <wp:posOffset>629920</wp:posOffset>
                </wp:positionV>
                <wp:extent cx="7188200" cy="490220"/>
                <wp:effectExtent l="0" t="0" r="25400" b="17780"/>
                <wp:wrapThrough wrapText="bothSides">
                  <wp:wrapPolygon edited="0">
                    <wp:start x="0" y="0"/>
                    <wp:lineTo x="0" y="21264"/>
                    <wp:lineTo x="21600" y="21264"/>
                    <wp:lineTo x="21600" y="0"/>
                    <wp:lineTo x="0" y="0"/>
                  </wp:wrapPolygon>
                </wp:wrapThrough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0" cy="490220"/>
                        </a:xfrm>
                        <a:prstGeom prst="rect">
                          <a:avLst/>
                        </a:prstGeom>
                        <a:solidFill>
                          <a:srgbClr val="58AC43"/>
                        </a:solidFill>
                        <a:ln w="12700">
                          <a:solidFill>
                            <a:srgbClr val="629DD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76200" dist="38100" dir="5400000" rotWithShape="0">
                                  <a:srgbClr val="000000">
                                    <a:alpha val="59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F4DF45" w14:textId="77777777" w:rsidR="00F2097A" w:rsidRDefault="00F2097A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969904" id="Rectangle 5" o:spid="_x0000_s1026" style="position:absolute;margin-left:-16.6pt;margin-top:49.6pt;width:566pt;height:3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PGsaAIAAKIEAAAOAAAAZHJzL2Uyb0RvYy54bWysVFFv0zAQfkfiP1h+75K0aZNFTacuXRHS&#10;gInBD3Adp7FwbGO7TQbiv3N2ulKGxAMiD5bPd/783X13Wd4MnUBHZixXssTJVYwRk1TVXO5L/PnT&#10;dpJjZB2RNRFKshI/MYtvVq9fLXtdsKlqlaiZQQAibdHrErfO6SKKLG1ZR+yV0kyCs1GmIw5Ms49q&#10;Q3pA70Q0jeNF1CtTa6MosxZON6MTrwJ+0zDqPjSNZQ6JEgM3F1YT1p1fo9WSFHtDdMvpiQb5BxYd&#10;4RIePUNtiCPoYPgfUB2nRlnVuCuqukg1Dacs5ADZJPGLbB5bolnIBYpj9blM9v/B0vfHB4N4XeI5&#10;RpJ0INFHKBqRe8HQ3Jen17aAqEf9YHyCVt8r+sUiqaoWotjaGNW3jNRAKvHx0W8XvGHhKtr171QN&#10;6OTgVKjU0JjOA0IN0BAEeToLwgaHKBxmSZ6DyhhR8KXX8XQaFItI8XxbG+veMNUhvymxAe4BnRzv&#10;rfNsSPEcEtgrwestFyIYZr+rhEFHAs0xz9dVOgsJQJKXYUKiHnKbZkDk7xiL6fVmMxbhBUbHHbS5&#10;4F2J89h/Y+P5ut3JOjShI1yMe+AspH+JhQYeEwFrcLAN51Ce0Fzf19t5nKWzfJJl89kknbF4cptv&#10;q8m6ShaL7O62ur1LfpySer4fBPKajNq6YTecZN6p+gmkMmocExhr2LTKfMOohxEpsf16IIZhJN5K&#10;kPs6SVM/U8FI5xmIg8ylZ3fpIZICVImpMxiNRuXGSTxow/ctvJWEAku1hiZpeNDPN9DI69RaMAhB&#10;1tPQ+km7tEPUr1/L6icAAAD//wMAUEsDBBQABgAIAAAAIQD/klf+3wAAAAsBAAAPAAAAZHJzL2Rv&#10;d25yZXYueG1sTI/BTsMwEETvSPyDtUjcWocWkibEqaBSDz0SEL06sRsH4rUVO234e7YnOO2uZjT7&#10;ptzOdmBnPYbeoYCHZQJMY+tUj52Aj/f9YgMsRIlKDg61gB8dYFvd3pSyUO6Cb/pcx45RCIZCCjAx&#10;+oLz0BptZVg6r5G0kxutjHSOHVejvFC4HfgqSVJuZY/0wUivd0a33/VkBeyG9Mm/dsbUzed++joe&#10;Mn+QmRD3d/PLM7Co5/hnhis+oUNFTI2bUAU2CFis1yuyCshzmldDkm+oTENblj4Cr0r+v0P1CwAA&#10;//8DAFBLAQItABQABgAIAAAAIQC2gziS/gAAAOEBAAATAAAAAAAAAAAAAAAAAAAAAABbQ29udGVu&#10;dF9UeXBlc10ueG1sUEsBAi0AFAAGAAgAAAAhADj9If/WAAAAlAEAAAsAAAAAAAAAAAAAAAAALwEA&#10;AF9yZWxzLy5yZWxzUEsBAi0AFAAGAAgAAAAhALPQ8axoAgAAogQAAA4AAAAAAAAAAAAAAAAALgIA&#10;AGRycy9lMm9Eb2MueG1sUEsBAi0AFAAGAAgAAAAhAP+SV/7fAAAACwEAAA8AAAAAAAAAAAAAAAAA&#10;wgQAAGRycy9kb3ducmV2LnhtbFBLBQYAAAAABAAEAPMAAADOBQAAAAA=&#10;" fillcolor="#58ac43" strokecolor="#629dd1" strokeweight="1pt">
                <v:textbox>
                  <w:txbxContent>
                    <w:p w14:paraId="58F4DF45" w14:textId="77777777" w:rsidR="00F2097A" w:rsidRDefault="00F2097A"/>
                  </w:txbxContent>
                </v:textbox>
                <w10:wrap type="through"/>
              </v:rect>
            </w:pict>
          </mc:Fallback>
        </mc:AlternateContent>
      </w:r>
      <w:r w:rsidR="00CF7C64">
        <w:rPr>
          <w:rFonts w:ascii="Myriad Pro" w:hAnsi="Myriad Pro" w:cs="Arial"/>
          <w:noProof/>
          <w:color w:val="000000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DB5B72" wp14:editId="69B3DD23">
                <wp:simplePos x="0" y="0"/>
                <wp:positionH relativeFrom="column">
                  <wp:posOffset>4723130</wp:posOffset>
                </wp:positionH>
                <wp:positionV relativeFrom="paragraph">
                  <wp:posOffset>706120</wp:posOffset>
                </wp:positionV>
                <wp:extent cx="2360930" cy="5207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93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11E0B" w14:textId="77777777" w:rsidR="001B22A9" w:rsidRPr="00F2097A" w:rsidRDefault="001B22A9">
                            <w:pPr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2097A"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© 2018 Scholastic Inc. All rights reserved. </w:t>
                            </w:r>
                            <w:r w:rsidRPr="00F2097A"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  <w:t>14892 F18 400080</w:t>
                            </w:r>
                          </w:p>
                          <w:p w14:paraId="0AFA71E7" w14:textId="77777777" w:rsidR="001B22A9" w:rsidRDefault="001B22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DB5B7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71.9pt;margin-top:55.6pt;width:185.9pt;height:4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dIOrQIAAKoFAAAOAAAAZHJzL2Uyb0RvYy54bWysVE1v2zAMvQ/YfxB0T+2kTtsYdQo3RYYB&#10;xVqsHXpWZKkxJouapMTOhv33UXKcZt0uHXaxKfKJIh8/Lq+6RpGtsK4GXdDxSUqJ0ByqWj8X9Mvj&#10;cnRBifNMV0yBFgXdCUev5u/fXbYmFxNYg6qEJehEu7w1BV17b/IkcXwtGuZOwAiNRgm2YR6P9jmp&#10;LGvRe6OSSZqeJS3YyljgwjnU3vRGOo/+pRTc30nphCeqoBibj18bv6vwTeaXLH+2zKxrvg+D/UMU&#10;Das1PnpwdcM8Ixtb/+GqqbkFB9KfcGgSkLLmIuaA2YzTV9k8rJkRMRckx5kDTe7/ueWftveW1FVB&#10;M0o0a7BEj6Lz5Bo6kgV2WuNyBD0YhPkO1VjlQe9QGZLupG3CH9MhaEeedwdugzOOysnpWTo7RRNH&#10;23SSnqeR/OTltrHOfxDQkCAU1GLtIqVse+s8RoLQARIe07CslYr1U/o3BQJ7jYgN0N9mOUaCYkCG&#10;mGJxfiym55PyfDobnZXT8Sgbpxejskwno5tlmZZptlzMsuufIV30OdxPAiV96lHyOyWCV6U/C4lU&#10;RgaCIjaxWChLtgzbj3EutI/kxQgRHVASs3jLxT0+5hHze8vlnpHhZdD+cLmpNdjI96uwq69DyLLH&#10;IxlHeQfRd6su9tChM1ZQ7bBhLPQD5wxf1ljVW+b8PbM4YdgIuDX8HX6kgragsJcoWYP9/jd9wGPj&#10;o5WSFie2oO7bhllBifqocSRm4ywLIx4PGRYWD/bYsjq26E2zAKzKGPeT4VEMeK8GUVponnC5lOFV&#10;NDHN8e2C+kFc+H6P4HLioiwjCIfaMH+rHwwPrkORQs8+dk/Mmn1je2ykTzDMNstf9XePDTc1lBsP&#10;so7NH3juWd3zjwshtuV+eYWNc3yOqJcVO/8FAAD//wMAUEsDBBQABgAIAAAAIQDZP2Zp4AAAAAwB&#10;AAAPAAAAZHJzL2Rvd25yZXYueG1sTI9LT8MwEITvSPwHa5G4UdvpAxriVAjEFdTykLi58TaJiNdR&#10;7Dbh37M9wW1WM5r5tthMvhMnHGIbyICeKRBIVXAt1Qbe355v7kDEZMnZLhAa+MEIm/LyorC5CyNt&#10;8bRLteASirk10KTU51LGqkFv4yz0SOwdwuBt4nOopRvsyOW+k5lSK+ltS7zQ2B4fG6y+d0dv4OPl&#10;8PW5UK/1k1/2Y5iUJL+WxlxfTQ/3IBJO6S8MZ3xGh5KZ9uFILorOwO1izuiJDa0zEOeE1ssViD2r&#10;9TwDWRby/xPlLwAAAP//AwBQSwECLQAUAAYACAAAACEAtoM4kv4AAADhAQAAEwAAAAAAAAAAAAAA&#10;AAAAAAAAW0NvbnRlbnRfVHlwZXNdLnhtbFBLAQItABQABgAIAAAAIQA4/SH/1gAAAJQBAAALAAAA&#10;AAAAAAAAAAAAAC8BAABfcmVscy8ucmVsc1BLAQItABQABgAIAAAAIQBWtdIOrQIAAKoFAAAOAAAA&#10;AAAAAAAAAAAAAC4CAABkcnMvZTJvRG9jLnhtbFBLAQItABQABgAIAAAAIQDZP2Zp4AAAAAwBAAAP&#10;AAAAAAAAAAAAAAAAAAcFAABkcnMvZG93bnJldi54bWxQSwUGAAAAAAQABADzAAAAFAYAAAAA&#10;" filled="f" stroked="f">
                <v:textbox>
                  <w:txbxContent>
                    <w:p w14:paraId="68511E0B" w14:textId="77777777" w:rsidR="001B22A9" w:rsidRPr="00F2097A" w:rsidRDefault="001B22A9">
                      <w:pPr>
                        <w:rPr>
                          <w:rFonts w:ascii="Helvetica" w:hAnsi="Helvetic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F2097A">
                        <w:rPr>
                          <w:rFonts w:ascii="Helvetica" w:hAnsi="Helvetica"/>
                          <w:color w:val="FFFFFF" w:themeColor="background1"/>
                          <w:sz w:val="16"/>
                          <w:szCs w:val="16"/>
                        </w:rPr>
                        <w:t xml:space="preserve">© 2018 Scholastic Inc. All rights reserved. </w:t>
                      </w:r>
                      <w:r w:rsidRPr="00F2097A">
                        <w:rPr>
                          <w:rFonts w:ascii="Helvetica" w:hAnsi="Helvetica"/>
                          <w:color w:val="FFFFFF" w:themeColor="background1"/>
                          <w:sz w:val="16"/>
                          <w:szCs w:val="16"/>
                        </w:rPr>
                        <w:br/>
                        <w:t>14892 F18 400080</w:t>
                      </w:r>
                    </w:p>
                    <w:p w14:paraId="0AFA71E7" w14:textId="77777777" w:rsidR="001B22A9" w:rsidRDefault="001B22A9"/>
                  </w:txbxContent>
                </v:textbox>
                <w10:wrap type="square"/>
              </v:shape>
            </w:pict>
          </mc:Fallback>
        </mc:AlternateContent>
      </w:r>
    </w:p>
    <w:sectPr w:rsidR="001067A2" w:rsidSect="00927B3D">
      <w:pgSz w:w="12240" w:h="15840"/>
      <w:pgMar w:top="792" w:right="792" w:bottom="792" w:left="79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9D14E0" w14:textId="77777777" w:rsidR="008A6777" w:rsidRDefault="008A6777" w:rsidP="001B22A9">
      <w:r>
        <w:separator/>
      </w:r>
    </w:p>
  </w:endnote>
  <w:endnote w:type="continuationSeparator" w:id="0">
    <w:p w14:paraId="7E890C3C" w14:textId="77777777" w:rsidR="008A6777" w:rsidRDefault="008A6777" w:rsidP="001B2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66AEB9" w14:textId="77777777" w:rsidR="008A6777" w:rsidRDefault="008A6777" w:rsidP="001B22A9">
      <w:r>
        <w:separator/>
      </w:r>
    </w:p>
  </w:footnote>
  <w:footnote w:type="continuationSeparator" w:id="0">
    <w:p w14:paraId="0C2982CB" w14:textId="77777777" w:rsidR="008A6777" w:rsidRDefault="008A6777" w:rsidP="001B22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B3D"/>
    <w:rsid w:val="00015655"/>
    <w:rsid w:val="000C1405"/>
    <w:rsid w:val="001067A2"/>
    <w:rsid w:val="00185CA8"/>
    <w:rsid w:val="001B22A9"/>
    <w:rsid w:val="001D3EC6"/>
    <w:rsid w:val="00240522"/>
    <w:rsid w:val="004B79E2"/>
    <w:rsid w:val="0073622C"/>
    <w:rsid w:val="00816969"/>
    <w:rsid w:val="008823EF"/>
    <w:rsid w:val="008A6777"/>
    <w:rsid w:val="008C33DE"/>
    <w:rsid w:val="00927B3D"/>
    <w:rsid w:val="00950BB2"/>
    <w:rsid w:val="00AA38AB"/>
    <w:rsid w:val="00B63579"/>
    <w:rsid w:val="00CC674B"/>
    <w:rsid w:val="00CD10B0"/>
    <w:rsid w:val="00CF7C64"/>
    <w:rsid w:val="00E53345"/>
    <w:rsid w:val="00F2097A"/>
    <w:rsid w:val="00F739E0"/>
    <w:rsid w:val="00FC6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A1FED1"/>
  <w14:defaultImageDpi w14:val="300"/>
  <w15:docId w15:val="{40E14120-A323-4FB2-BC40-6A931FB45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B3D"/>
    <w:rPr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10B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7B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B3D"/>
    <w:rPr>
      <w:rFonts w:ascii="Lucida Grande" w:hAnsi="Lucida Grande" w:cs="Lucida Grande"/>
      <w:sz w:val="18"/>
      <w:szCs w:val="1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1B22A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22A9"/>
    <w:rPr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1B22A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22A9"/>
    <w:rPr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CD10B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ja-JP"/>
    </w:rPr>
  </w:style>
  <w:style w:type="character" w:styleId="Hyperlink">
    <w:name w:val="Hyperlink"/>
    <w:basedOn w:val="DefaultParagraphFont"/>
    <w:uiPriority w:val="99"/>
    <w:unhideWhenUsed/>
    <w:rsid w:val="00CD10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65BE8E-AE1E-4A56-A4CA-1D172F8E1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Lee</dc:creator>
  <cp:keywords/>
  <dc:description/>
  <cp:lastModifiedBy>Alicia O Yanez</cp:lastModifiedBy>
  <cp:revision>4</cp:revision>
  <cp:lastPrinted>2018-10-16T13:46:00Z</cp:lastPrinted>
  <dcterms:created xsi:type="dcterms:W3CDTF">2018-10-15T20:44:00Z</dcterms:created>
  <dcterms:modified xsi:type="dcterms:W3CDTF">2018-10-16T13:47:00Z</dcterms:modified>
</cp:coreProperties>
</file>